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B0CB3" w14:textId="77777777" w:rsidR="00CB7D06" w:rsidRDefault="00761D92" w:rsidP="00CB7D06">
      <w:pPr>
        <w:spacing w:line="256" w:lineRule="auto"/>
        <w:ind w:left="5641" w:right="492" w:firstLine="1811"/>
        <w:jc w:val="right"/>
        <w:rPr>
          <w:color w:val="212123"/>
          <w:w w:val="105"/>
          <w:sz w:val="19"/>
          <w:lang w:val="pl-PL"/>
        </w:rPr>
      </w:pPr>
      <w:r w:rsidRPr="00BA4B07">
        <w:rPr>
          <w:color w:val="212123"/>
          <w:w w:val="105"/>
          <w:sz w:val="19"/>
          <w:lang w:val="pl-PL"/>
        </w:rPr>
        <w:t>Załącznik 1</w:t>
      </w:r>
      <w:r w:rsidRPr="00BA4B07">
        <w:rPr>
          <w:color w:val="212123"/>
          <w:w w:val="103"/>
          <w:sz w:val="19"/>
          <w:lang w:val="pl-PL"/>
        </w:rPr>
        <w:t xml:space="preserve"> </w:t>
      </w:r>
      <w:r w:rsidRPr="00BA4B07">
        <w:rPr>
          <w:color w:val="212123"/>
          <w:w w:val="105"/>
          <w:sz w:val="19"/>
          <w:lang w:val="pl-PL"/>
        </w:rPr>
        <w:t xml:space="preserve">do Regulaminu konkursu </w:t>
      </w:r>
    </w:p>
    <w:p w14:paraId="04F2EF3F" w14:textId="77777777" w:rsidR="0007684E" w:rsidRPr="00BA4B07" w:rsidRDefault="00761D92" w:rsidP="00CB7D06">
      <w:pPr>
        <w:spacing w:line="256" w:lineRule="auto"/>
        <w:ind w:left="5641" w:right="492" w:hanging="538"/>
        <w:jc w:val="right"/>
        <w:rPr>
          <w:sz w:val="19"/>
          <w:lang w:val="pl-PL"/>
        </w:rPr>
      </w:pPr>
      <w:r w:rsidRPr="00BA4B07">
        <w:rPr>
          <w:color w:val="212123"/>
          <w:w w:val="105"/>
          <w:sz w:val="19"/>
          <w:lang w:val="pl-PL"/>
        </w:rPr>
        <w:t>na nabór</w:t>
      </w:r>
      <w:r w:rsidR="00CB7D06">
        <w:rPr>
          <w:color w:val="212123"/>
          <w:w w:val="103"/>
          <w:sz w:val="19"/>
          <w:lang w:val="pl-PL"/>
        </w:rPr>
        <w:t xml:space="preserve"> </w:t>
      </w:r>
      <w:r w:rsidR="006A3311">
        <w:rPr>
          <w:color w:val="212123"/>
          <w:w w:val="105"/>
          <w:sz w:val="19"/>
          <w:lang w:val="pl-PL"/>
        </w:rPr>
        <w:t>P</w:t>
      </w:r>
      <w:r w:rsidRPr="00BA4B07">
        <w:rPr>
          <w:color w:val="212123"/>
          <w:w w:val="105"/>
          <w:sz w:val="19"/>
          <w:lang w:val="pl-PL"/>
        </w:rPr>
        <w:t>artnera do realizacji projektu</w:t>
      </w:r>
    </w:p>
    <w:p w14:paraId="76D0EA8C" w14:textId="77777777" w:rsidR="0007684E" w:rsidRPr="00BA4B07" w:rsidRDefault="0007684E">
      <w:pPr>
        <w:pStyle w:val="Tekstpodstawowy"/>
        <w:rPr>
          <w:sz w:val="20"/>
          <w:lang w:val="pl-PL"/>
        </w:rPr>
      </w:pPr>
    </w:p>
    <w:p w14:paraId="47C2F292" w14:textId="77777777" w:rsidR="0007684E" w:rsidRPr="00BA4B07" w:rsidRDefault="0007684E">
      <w:pPr>
        <w:pStyle w:val="Tekstpodstawowy"/>
        <w:spacing w:before="7"/>
        <w:rPr>
          <w:sz w:val="21"/>
          <w:lang w:val="pl-PL"/>
        </w:rPr>
      </w:pPr>
    </w:p>
    <w:p w14:paraId="1CE0B2AB" w14:textId="77777777" w:rsidR="0007684E" w:rsidRDefault="00761D92">
      <w:pPr>
        <w:spacing w:before="1"/>
        <w:ind w:left="2818"/>
        <w:rPr>
          <w:b/>
          <w:sz w:val="27"/>
        </w:rPr>
      </w:pPr>
      <w:r>
        <w:rPr>
          <w:b/>
          <w:color w:val="212123"/>
          <w:sz w:val="27"/>
        </w:rPr>
        <w:t>FORMULARZ OFERTY</w:t>
      </w:r>
    </w:p>
    <w:p w14:paraId="7333059D" w14:textId="77777777" w:rsidR="0007684E" w:rsidRDefault="0007684E">
      <w:pPr>
        <w:pStyle w:val="Tekstpodstawowy"/>
        <w:spacing w:before="4"/>
        <w:rPr>
          <w:b/>
          <w:sz w:val="44"/>
        </w:rPr>
      </w:pPr>
    </w:p>
    <w:p w14:paraId="076B3A6B" w14:textId="77777777" w:rsidR="00BA4B07" w:rsidRDefault="00BA4B07">
      <w:pPr>
        <w:pStyle w:val="Tekstpodstawowy"/>
        <w:spacing w:before="4"/>
        <w:rPr>
          <w:b/>
          <w:sz w:val="44"/>
        </w:rPr>
      </w:pPr>
    </w:p>
    <w:p w14:paraId="37ACE161" w14:textId="77777777" w:rsidR="0007684E" w:rsidRPr="00BA4B07" w:rsidRDefault="00761D92" w:rsidP="00BA4B07">
      <w:pPr>
        <w:pStyle w:val="Nagwek1"/>
        <w:numPr>
          <w:ilvl w:val="0"/>
          <w:numId w:val="2"/>
        </w:numPr>
        <w:tabs>
          <w:tab w:val="left" w:pos="426"/>
        </w:tabs>
        <w:ind w:hanging="408"/>
        <w:rPr>
          <w:color w:val="313134"/>
        </w:rPr>
      </w:pPr>
      <w:r>
        <w:rPr>
          <w:color w:val="313134"/>
        </w:rPr>
        <w:t xml:space="preserve">INFORMACJA </w:t>
      </w:r>
      <w:r>
        <w:rPr>
          <w:color w:val="212123"/>
        </w:rPr>
        <w:t>O</w:t>
      </w:r>
      <w:r>
        <w:rPr>
          <w:color w:val="212123"/>
          <w:spacing w:val="-29"/>
        </w:rPr>
        <w:t xml:space="preserve"> </w:t>
      </w:r>
      <w:r>
        <w:rPr>
          <w:color w:val="212123"/>
        </w:rPr>
        <w:t>PODMIOCIE</w:t>
      </w:r>
    </w:p>
    <w:p w14:paraId="7E4F1D27" w14:textId="77777777" w:rsidR="00BA4B07" w:rsidRDefault="00BA4B07" w:rsidP="00BA4B07">
      <w:pPr>
        <w:pStyle w:val="Nagwek1"/>
        <w:tabs>
          <w:tab w:val="left" w:pos="426"/>
        </w:tabs>
        <w:ind w:left="550" w:firstLine="0"/>
        <w:rPr>
          <w:color w:val="313134"/>
        </w:rPr>
      </w:pPr>
    </w:p>
    <w:p w14:paraId="3C1E55FB" w14:textId="77777777" w:rsidR="0007684E" w:rsidRDefault="0007684E">
      <w:pPr>
        <w:pStyle w:val="Tekstpodstawowy"/>
        <w:spacing w:before="1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746"/>
        <w:gridCol w:w="5174"/>
      </w:tblGrid>
      <w:tr w:rsidR="0007684E" w14:paraId="7EA723F3" w14:textId="77777777">
        <w:trPr>
          <w:trHeight w:val="480"/>
        </w:trPr>
        <w:tc>
          <w:tcPr>
            <w:tcW w:w="8382" w:type="dxa"/>
            <w:gridSpan w:val="3"/>
          </w:tcPr>
          <w:p w14:paraId="72D55EEA" w14:textId="77777777" w:rsidR="0007684E" w:rsidRPr="00BA4B07" w:rsidRDefault="00761D92">
            <w:pPr>
              <w:pStyle w:val="TableParagraph"/>
              <w:spacing w:before="203" w:line="257" w:lineRule="exact"/>
              <w:ind w:left="145"/>
              <w:rPr>
                <w:b/>
                <w:sz w:val="24"/>
                <w:szCs w:val="24"/>
              </w:rPr>
            </w:pPr>
            <w:r w:rsidRPr="00BA4B07">
              <w:rPr>
                <w:b/>
                <w:color w:val="212123"/>
                <w:sz w:val="24"/>
                <w:szCs w:val="24"/>
              </w:rPr>
              <w:t xml:space="preserve">Dane </w:t>
            </w:r>
            <w:proofErr w:type="spellStart"/>
            <w:r w:rsidRPr="00BA4B07">
              <w:rPr>
                <w:b/>
                <w:color w:val="212123"/>
                <w:sz w:val="24"/>
                <w:szCs w:val="24"/>
              </w:rPr>
              <w:t>podmiotu</w:t>
            </w:r>
            <w:proofErr w:type="spellEnd"/>
          </w:p>
        </w:tc>
      </w:tr>
      <w:tr w:rsidR="0007684E" w14:paraId="28F61236" w14:textId="77777777">
        <w:trPr>
          <w:trHeight w:val="566"/>
        </w:trPr>
        <w:tc>
          <w:tcPr>
            <w:tcW w:w="462" w:type="dxa"/>
          </w:tcPr>
          <w:p w14:paraId="6D1B25AC" w14:textId="77777777" w:rsidR="0007684E" w:rsidRPr="00BA4B07" w:rsidRDefault="0007684E">
            <w:pPr>
              <w:pStyle w:val="TableParagraph"/>
              <w:spacing w:before="3"/>
              <w:rPr>
                <w:b/>
                <w:i/>
                <w:sz w:val="24"/>
                <w:szCs w:val="24"/>
              </w:rPr>
            </w:pPr>
          </w:p>
          <w:p w14:paraId="45813630" w14:textId="77777777" w:rsidR="0007684E" w:rsidRPr="00BA4B07" w:rsidRDefault="00761D92">
            <w:pPr>
              <w:pStyle w:val="TableParagraph"/>
              <w:ind w:left="136"/>
              <w:rPr>
                <w:i/>
                <w:sz w:val="24"/>
                <w:szCs w:val="24"/>
              </w:rPr>
            </w:pPr>
            <w:r w:rsidRPr="00BA4B07">
              <w:rPr>
                <w:i/>
                <w:color w:val="212123"/>
                <w:w w:val="102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14:paraId="0908AF46" w14:textId="77777777" w:rsidR="0007684E" w:rsidRDefault="00761D92">
            <w:pPr>
              <w:pStyle w:val="TableParagraph"/>
              <w:spacing w:before="212"/>
              <w:ind w:left="154"/>
              <w:rPr>
                <w:i/>
                <w:color w:val="212123"/>
                <w:sz w:val="24"/>
                <w:szCs w:val="24"/>
              </w:rPr>
            </w:pPr>
            <w:proofErr w:type="spellStart"/>
            <w:r w:rsidRPr="00BA4B07">
              <w:rPr>
                <w:i/>
                <w:color w:val="111113"/>
                <w:sz w:val="24"/>
                <w:szCs w:val="24"/>
              </w:rPr>
              <w:t>Nazwa</w:t>
            </w:r>
            <w:proofErr w:type="spellEnd"/>
            <w:r w:rsidRPr="00BA4B07">
              <w:rPr>
                <w:i/>
                <w:color w:val="111113"/>
                <w:sz w:val="24"/>
                <w:szCs w:val="24"/>
              </w:rPr>
              <w:t xml:space="preserve"> </w:t>
            </w:r>
            <w:proofErr w:type="spellStart"/>
            <w:r w:rsidRPr="00BA4B07">
              <w:rPr>
                <w:i/>
                <w:color w:val="212123"/>
                <w:sz w:val="24"/>
                <w:szCs w:val="24"/>
              </w:rPr>
              <w:t>podmiotu</w:t>
            </w:r>
            <w:proofErr w:type="spellEnd"/>
          </w:p>
          <w:p w14:paraId="2D38D01F" w14:textId="77777777" w:rsidR="00BA4B07" w:rsidRPr="00BA4B07" w:rsidRDefault="00BA4B07">
            <w:pPr>
              <w:pStyle w:val="TableParagraph"/>
              <w:spacing w:before="212"/>
              <w:ind w:left="154"/>
              <w:rPr>
                <w:i/>
                <w:sz w:val="24"/>
                <w:szCs w:val="24"/>
              </w:rPr>
            </w:pPr>
          </w:p>
        </w:tc>
        <w:tc>
          <w:tcPr>
            <w:tcW w:w="5174" w:type="dxa"/>
          </w:tcPr>
          <w:p w14:paraId="7794F7DF" w14:textId="77777777" w:rsidR="0007684E" w:rsidRDefault="0007684E">
            <w:pPr>
              <w:pStyle w:val="TableParagraph"/>
            </w:pPr>
          </w:p>
        </w:tc>
      </w:tr>
      <w:tr w:rsidR="0007684E" w14:paraId="394906D0" w14:textId="77777777">
        <w:trPr>
          <w:trHeight w:val="691"/>
        </w:trPr>
        <w:tc>
          <w:tcPr>
            <w:tcW w:w="462" w:type="dxa"/>
          </w:tcPr>
          <w:p w14:paraId="03256030" w14:textId="77777777" w:rsidR="0007684E" w:rsidRPr="00BA4B07" w:rsidRDefault="0007684E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14:paraId="4BE7B840" w14:textId="77777777" w:rsidR="0007684E" w:rsidRPr="00BA4B07" w:rsidRDefault="00761D92">
            <w:pPr>
              <w:pStyle w:val="TableParagraph"/>
              <w:ind w:left="122"/>
              <w:rPr>
                <w:i/>
                <w:sz w:val="24"/>
                <w:szCs w:val="24"/>
              </w:rPr>
            </w:pPr>
            <w:r w:rsidRPr="00BA4B07">
              <w:rPr>
                <w:i/>
                <w:color w:val="212123"/>
                <w:w w:val="101"/>
                <w:sz w:val="24"/>
                <w:szCs w:val="24"/>
              </w:rPr>
              <w:t>2</w:t>
            </w:r>
          </w:p>
        </w:tc>
        <w:tc>
          <w:tcPr>
            <w:tcW w:w="2746" w:type="dxa"/>
          </w:tcPr>
          <w:p w14:paraId="13944C8B" w14:textId="77777777" w:rsidR="0007684E" w:rsidRDefault="00761D92">
            <w:pPr>
              <w:pStyle w:val="TableParagraph"/>
              <w:spacing w:before="208"/>
              <w:ind w:left="149"/>
              <w:rPr>
                <w:i/>
                <w:color w:val="212123"/>
                <w:sz w:val="24"/>
                <w:szCs w:val="24"/>
              </w:rPr>
            </w:pPr>
            <w:r w:rsidRPr="00BA4B07">
              <w:rPr>
                <w:i/>
                <w:color w:val="212123"/>
                <w:sz w:val="24"/>
                <w:szCs w:val="24"/>
              </w:rPr>
              <w:t xml:space="preserve">Forma </w:t>
            </w:r>
            <w:proofErr w:type="spellStart"/>
            <w:r w:rsidRPr="00BA4B07">
              <w:rPr>
                <w:i/>
                <w:color w:val="212123"/>
                <w:sz w:val="24"/>
                <w:szCs w:val="24"/>
              </w:rPr>
              <w:t>organizacyjna</w:t>
            </w:r>
            <w:proofErr w:type="spellEnd"/>
          </w:p>
          <w:p w14:paraId="3B491A15" w14:textId="77777777" w:rsidR="00BA4B07" w:rsidRPr="00BA4B07" w:rsidRDefault="00BA4B07">
            <w:pPr>
              <w:pStyle w:val="TableParagraph"/>
              <w:spacing w:before="208"/>
              <w:ind w:left="149"/>
              <w:rPr>
                <w:i/>
                <w:sz w:val="24"/>
                <w:szCs w:val="24"/>
              </w:rPr>
            </w:pPr>
          </w:p>
        </w:tc>
        <w:tc>
          <w:tcPr>
            <w:tcW w:w="5174" w:type="dxa"/>
          </w:tcPr>
          <w:p w14:paraId="7E7A6A32" w14:textId="77777777" w:rsidR="0007684E" w:rsidRDefault="0007684E">
            <w:pPr>
              <w:pStyle w:val="TableParagraph"/>
            </w:pPr>
          </w:p>
        </w:tc>
      </w:tr>
      <w:tr w:rsidR="0007684E" w14:paraId="03630EAA" w14:textId="77777777">
        <w:trPr>
          <w:trHeight w:val="557"/>
        </w:trPr>
        <w:tc>
          <w:tcPr>
            <w:tcW w:w="462" w:type="dxa"/>
          </w:tcPr>
          <w:p w14:paraId="41971CC6" w14:textId="77777777" w:rsidR="0007684E" w:rsidRPr="00BA4B07" w:rsidRDefault="0007684E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14:paraId="5D37AF25" w14:textId="77777777" w:rsidR="0007684E" w:rsidRPr="00BA4B07" w:rsidRDefault="00761D92">
            <w:pPr>
              <w:pStyle w:val="TableParagraph"/>
              <w:ind w:left="123"/>
              <w:rPr>
                <w:i/>
                <w:sz w:val="24"/>
                <w:szCs w:val="24"/>
              </w:rPr>
            </w:pPr>
            <w:r w:rsidRPr="00BA4B07">
              <w:rPr>
                <w:i/>
                <w:color w:val="212123"/>
                <w:w w:val="108"/>
                <w:sz w:val="24"/>
                <w:szCs w:val="24"/>
              </w:rPr>
              <w:t>3</w:t>
            </w:r>
          </w:p>
        </w:tc>
        <w:tc>
          <w:tcPr>
            <w:tcW w:w="2746" w:type="dxa"/>
          </w:tcPr>
          <w:p w14:paraId="3C4708C4" w14:textId="77777777" w:rsidR="0007684E" w:rsidRPr="00BA4B07" w:rsidRDefault="0007684E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14:paraId="0C281761" w14:textId="77777777" w:rsidR="0007684E" w:rsidRDefault="00761D92">
            <w:pPr>
              <w:pStyle w:val="TableParagraph"/>
              <w:ind w:left="145"/>
              <w:rPr>
                <w:i/>
                <w:color w:val="212123"/>
                <w:sz w:val="24"/>
                <w:szCs w:val="24"/>
              </w:rPr>
            </w:pPr>
            <w:r w:rsidRPr="00BA4B07">
              <w:rPr>
                <w:i/>
                <w:color w:val="212123"/>
                <w:sz w:val="24"/>
                <w:szCs w:val="24"/>
              </w:rPr>
              <w:t>NIP</w:t>
            </w:r>
          </w:p>
          <w:p w14:paraId="7915A559" w14:textId="77777777" w:rsidR="00BA4B07" w:rsidRPr="00BA4B07" w:rsidRDefault="00BA4B07">
            <w:pPr>
              <w:pStyle w:val="TableParagraph"/>
              <w:ind w:left="145"/>
              <w:rPr>
                <w:i/>
                <w:sz w:val="24"/>
                <w:szCs w:val="24"/>
              </w:rPr>
            </w:pPr>
          </w:p>
        </w:tc>
        <w:tc>
          <w:tcPr>
            <w:tcW w:w="5174" w:type="dxa"/>
          </w:tcPr>
          <w:p w14:paraId="4E75419D" w14:textId="77777777" w:rsidR="0007684E" w:rsidRDefault="0007684E">
            <w:pPr>
              <w:pStyle w:val="TableParagraph"/>
            </w:pPr>
          </w:p>
        </w:tc>
      </w:tr>
      <w:tr w:rsidR="0007684E" w14:paraId="064BF5B9" w14:textId="77777777">
        <w:trPr>
          <w:trHeight w:val="562"/>
        </w:trPr>
        <w:tc>
          <w:tcPr>
            <w:tcW w:w="462" w:type="dxa"/>
          </w:tcPr>
          <w:p w14:paraId="0A362F15" w14:textId="77777777" w:rsidR="0007684E" w:rsidRPr="00BA4B07" w:rsidRDefault="0007684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BB8E942" w14:textId="77777777" w:rsidR="0007684E" w:rsidRPr="00BA4B07" w:rsidRDefault="00761D92">
            <w:pPr>
              <w:pStyle w:val="TableParagraph"/>
              <w:ind w:left="120"/>
              <w:rPr>
                <w:i/>
                <w:sz w:val="24"/>
                <w:szCs w:val="24"/>
              </w:rPr>
            </w:pPr>
            <w:r w:rsidRPr="00BA4B07">
              <w:rPr>
                <w:i/>
                <w:color w:val="212123"/>
                <w:w w:val="108"/>
                <w:sz w:val="24"/>
                <w:szCs w:val="24"/>
              </w:rPr>
              <w:t>4</w:t>
            </w:r>
          </w:p>
        </w:tc>
        <w:tc>
          <w:tcPr>
            <w:tcW w:w="2746" w:type="dxa"/>
          </w:tcPr>
          <w:p w14:paraId="5FD95E65" w14:textId="77777777" w:rsidR="0007684E" w:rsidRDefault="00761D92">
            <w:pPr>
              <w:pStyle w:val="TableParagraph"/>
              <w:spacing w:before="212"/>
              <w:ind w:left="139"/>
              <w:rPr>
                <w:i/>
                <w:color w:val="212123"/>
                <w:w w:val="95"/>
                <w:sz w:val="24"/>
                <w:szCs w:val="24"/>
              </w:rPr>
            </w:pPr>
            <w:r w:rsidRPr="00BA4B07">
              <w:rPr>
                <w:i/>
                <w:color w:val="212123"/>
                <w:w w:val="95"/>
                <w:sz w:val="24"/>
                <w:szCs w:val="24"/>
              </w:rPr>
              <w:t>REGON</w:t>
            </w:r>
          </w:p>
          <w:p w14:paraId="3107253B" w14:textId="77777777" w:rsidR="00BA4B07" w:rsidRPr="00BA4B07" w:rsidRDefault="00BA4B07">
            <w:pPr>
              <w:pStyle w:val="TableParagraph"/>
              <w:spacing w:before="212"/>
              <w:ind w:left="139"/>
              <w:rPr>
                <w:i/>
                <w:sz w:val="24"/>
                <w:szCs w:val="24"/>
              </w:rPr>
            </w:pPr>
          </w:p>
        </w:tc>
        <w:tc>
          <w:tcPr>
            <w:tcW w:w="5174" w:type="dxa"/>
          </w:tcPr>
          <w:p w14:paraId="7A2C086B" w14:textId="77777777" w:rsidR="0007684E" w:rsidRDefault="0007684E">
            <w:pPr>
              <w:pStyle w:val="TableParagraph"/>
            </w:pPr>
          </w:p>
        </w:tc>
      </w:tr>
      <w:tr w:rsidR="0007684E" w14:paraId="7768CF95" w14:textId="77777777">
        <w:trPr>
          <w:trHeight w:val="696"/>
        </w:trPr>
        <w:tc>
          <w:tcPr>
            <w:tcW w:w="462" w:type="dxa"/>
          </w:tcPr>
          <w:p w14:paraId="2B1E6FA2" w14:textId="77777777" w:rsidR="0007684E" w:rsidRPr="00BA4B07" w:rsidRDefault="0007684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9AD60E2" w14:textId="77777777" w:rsidR="0007684E" w:rsidRPr="00BA4B07" w:rsidRDefault="00761D92">
            <w:pPr>
              <w:pStyle w:val="TableParagraph"/>
              <w:ind w:left="115"/>
              <w:rPr>
                <w:i/>
                <w:sz w:val="24"/>
                <w:szCs w:val="24"/>
              </w:rPr>
            </w:pPr>
            <w:r w:rsidRPr="00BA4B07">
              <w:rPr>
                <w:i/>
                <w:color w:val="212123"/>
                <w:w w:val="87"/>
                <w:sz w:val="24"/>
                <w:szCs w:val="24"/>
              </w:rPr>
              <w:t>5</w:t>
            </w:r>
          </w:p>
        </w:tc>
        <w:tc>
          <w:tcPr>
            <w:tcW w:w="2746" w:type="dxa"/>
          </w:tcPr>
          <w:p w14:paraId="1B6A9F70" w14:textId="77777777" w:rsidR="0007684E" w:rsidRDefault="00761D92">
            <w:pPr>
              <w:pStyle w:val="TableParagraph"/>
              <w:spacing w:before="212"/>
              <w:ind w:left="125"/>
              <w:rPr>
                <w:i/>
                <w:color w:val="212123"/>
                <w:sz w:val="24"/>
                <w:szCs w:val="24"/>
              </w:rPr>
            </w:pPr>
            <w:proofErr w:type="spellStart"/>
            <w:r w:rsidRPr="00BA4B07">
              <w:rPr>
                <w:i/>
                <w:color w:val="212123"/>
                <w:sz w:val="24"/>
                <w:szCs w:val="24"/>
              </w:rPr>
              <w:t>Adres</w:t>
            </w:r>
            <w:proofErr w:type="spellEnd"/>
            <w:r w:rsidRPr="00BA4B07">
              <w:rPr>
                <w:i/>
                <w:color w:val="212123"/>
                <w:sz w:val="24"/>
                <w:szCs w:val="24"/>
              </w:rPr>
              <w:t xml:space="preserve"> </w:t>
            </w:r>
            <w:proofErr w:type="spellStart"/>
            <w:r w:rsidRPr="00BA4B07">
              <w:rPr>
                <w:i/>
                <w:color w:val="212123"/>
                <w:sz w:val="24"/>
                <w:szCs w:val="24"/>
              </w:rPr>
              <w:t>siedziby</w:t>
            </w:r>
            <w:proofErr w:type="spellEnd"/>
          </w:p>
          <w:p w14:paraId="64733D4A" w14:textId="77777777" w:rsidR="00BA4B07" w:rsidRPr="00BA4B07" w:rsidRDefault="00BA4B07">
            <w:pPr>
              <w:pStyle w:val="TableParagraph"/>
              <w:spacing w:before="212"/>
              <w:ind w:left="125"/>
              <w:rPr>
                <w:i/>
                <w:sz w:val="24"/>
                <w:szCs w:val="24"/>
              </w:rPr>
            </w:pPr>
          </w:p>
        </w:tc>
        <w:tc>
          <w:tcPr>
            <w:tcW w:w="5174" w:type="dxa"/>
          </w:tcPr>
          <w:p w14:paraId="3403232A" w14:textId="77777777" w:rsidR="0007684E" w:rsidRDefault="0007684E">
            <w:pPr>
              <w:pStyle w:val="TableParagraph"/>
            </w:pPr>
          </w:p>
        </w:tc>
      </w:tr>
      <w:tr w:rsidR="0007684E" w14:paraId="08F95444" w14:textId="77777777">
        <w:trPr>
          <w:trHeight w:val="850"/>
        </w:trPr>
        <w:tc>
          <w:tcPr>
            <w:tcW w:w="462" w:type="dxa"/>
          </w:tcPr>
          <w:p w14:paraId="0AF0725B" w14:textId="77777777" w:rsidR="0007684E" w:rsidRPr="00BA4B07" w:rsidRDefault="0007684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455FBDD6" w14:textId="77777777" w:rsidR="0007684E" w:rsidRPr="00BA4B07" w:rsidRDefault="00761D92">
            <w:pPr>
              <w:pStyle w:val="TableParagraph"/>
              <w:ind w:left="126"/>
              <w:rPr>
                <w:i/>
                <w:sz w:val="24"/>
                <w:szCs w:val="24"/>
              </w:rPr>
            </w:pPr>
            <w:r w:rsidRPr="00BA4B07">
              <w:rPr>
                <w:i/>
                <w:color w:val="212123"/>
                <w:w w:val="110"/>
                <w:sz w:val="24"/>
                <w:szCs w:val="24"/>
              </w:rPr>
              <w:t>6</w:t>
            </w:r>
          </w:p>
        </w:tc>
        <w:tc>
          <w:tcPr>
            <w:tcW w:w="2746" w:type="dxa"/>
          </w:tcPr>
          <w:p w14:paraId="05029E1A" w14:textId="77777777" w:rsidR="0007684E" w:rsidRDefault="00761D92">
            <w:pPr>
              <w:pStyle w:val="TableParagraph"/>
              <w:spacing w:before="212"/>
              <w:ind w:left="120"/>
              <w:rPr>
                <w:i/>
                <w:color w:val="212123"/>
                <w:sz w:val="24"/>
                <w:szCs w:val="24"/>
              </w:rPr>
            </w:pPr>
            <w:proofErr w:type="spellStart"/>
            <w:r w:rsidRPr="00BA4B07">
              <w:rPr>
                <w:i/>
                <w:color w:val="212123"/>
                <w:sz w:val="24"/>
                <w:szCs w:val="24"/>
              </w:rPr>
              <w:t>Adres</w:t>
            </w:r>
            <w:proofErr w:type="spellEnd"/>
            <w:r w:rsidRPr="00BA4B07">
              <w:rPr>
                <w:i/>
                <w:color w:val="212123"/>
                <w:sz w:val="24"/>
                <w:szCs w:val="24"/>
              </w:rPr>
              <w:t xml:space="preserve"> </w:t>
            </w:r>
            <w:proofErr w:type="spellStart"/>
            <w:r w:rsidRPr="00BA4B07">
              <w:rPr>
                <w:i/>
                <w:color w:val="212123"/>
                <w:sz w:val="24"/>
                <w:szCs w:val="24"/>
              </w:rPr>
              <w:t>poczty</w:t>
            </w:r>
            <w:proofErr w:type="spellEnd"/>
            <w:r w:rsidRPr="00BA4B07">
              <w:rPr>
                <w:i/>
                <w:color w:val="212123"/>
                <w:sz w:val="24"/>
                <w:szCs w:val="24"/>
              </w:rPr>
              <w:t xml:space="preserve"> </w:t>
            </w:r>
            <w:proofErr w:type="spellStart"/>
            <w:r w:rsidRPr="00BA4B07">
              <w:rPr>
                <w:i/>
                <w:color w:val="212123"/>
                <w:sz w:val="24"/>
                <w:szCs w:val="24"/>
              </w:rPr>
              <w:t>elektronicznej</w:t>
            </w:r>
            <w:proofErr w:type="spellEnd"/>
          </w:p>
          <w:p w14:paraId="5077F960" w14:textId="77777777" w:rsidR="00BA4B07" w:rsidRPr="00BA4B07" w:rsidRDefault="00BA4B07">
            <w:pPr>
              <w:pStyle w:val="TableParagraph"/>
              <w:spacing w:before="212"/>
              <w:ind w:left="120"/>
              <w:rPr>
                <w:i/>
                <w:sz w:val="24"/>
                <w:szCs w:val="24"/>
              </w:rPr>
            </w:pPr>
          </w:p>
        </w:tc>
        <w:tc>
          <w:tcPr>
            <w:tcW w:w="5174" w:type="dxa"/>
          </w:tcPr>
          <w:p w14:paraId="25A6BEFA" w14:textId="77777777" w:rsidR="0007684E" w:rsidRDefault="0007684E">
            <w:pPr>
              <w:pStyle w:val="TableParagraph"/>
            </w:pPr>
          </w:p>
        </w:tc>
      </w:tr>
      <w:tr w:rsidR="0007684E" w14:paraId="71CAC9F4" w14:textId="77777777">
        <w:trPr>
          <w:trHeight w:val="696"/>
        </w:trPr>
        <w:tc>
          <w:tcPr>
            <w:tcW w:w="462" w:type="dxa"/>
          </w:tcPr>
          <w:p w14:paraId="60226734" w14:textId="77777777" w:rsidR="0007684E" w:rsidRPr="00BA4B07" w:rsidRDefault="0007684E">
            <w:pPr>
              <w:pStyle w:val="TableParagraph"/>
              <w:spacing w:before="7"/>
              <w:rPr>
                <w:b/>
                <w:i/>
                <w:sz w:val="24"/>
                <w:szCs w:val="24"/>
              </w:rPr>
            </w:pPr>
          </w:p>
          <w:p w14:paraId="22DE2011" w14:textId="77777777" w:rsidR="0007684E" w:rsidRDefault="00761D92">
            <w:pPr>
              <w:pStyle w:val="TableParagraph"/>
              <w:ind w:left="124"/>
              <w:rPr>
                <w:i/>
                <w:color w:val="212123"/>
                <w:w w:val="107"/>
                <w:sz w:val="24"/>
                <w:szCs w:val="24"/>
              </w:rPr>
            </w:pPr>
            <w:r w:rsidRPr="00BA4B07">
              <w:rPr>
                <w:i/>
                <w:color w:val="212123"/>
                <w:w w:val="107"/>
                <w:sz w:val="24"/>
                <w:szCs w:val="24"/>
              </w:rPr>
              <w:t>7</w:t>
            </w:r>
          </w:p>
          <w:p w14:paraId="3E80EE6A" w14:textId="77777777" w:rsidR="00BA4B07" w:rsidRPr="00BA4B07" w:rsidRDefault="00BA4B07">
            <w:pPr>
              <w:pStyle w:val="TableParagraph"/>
              <w:ind w:left="124"/>
              <w:rPr>
                <w:i/>
                <w:sz w:val="24"/>
                <w:szCs w:val="24"/>
              </w:rPr>
            </w:pPr>
          </w:p>
        </w:tc>
        <w:tc>
          <w:tcPr>
            <w:tcW w:w="2746" w:type="dxa"/>
          </w:tcPr>
          <w:p w14:paraId="734721DC" w14:textId="77777777" w:rsidR="0007684E" w:rsidRPr="00BA4B07" w:rsidRDefault="00761D92" w:rsidP="00BA4B07">
            <w:pPr>
              <w:pStyle w:val="TableParagraph"/>
              <w:spacing w:before="212"/>
              <w:ind w:left="120"/>
              <w:rPr>
                <w:i/>
                <w:color w:val="212123"/>
                <w:w w:val="105"/>
                <w:sz w:val="24"/>
                <w:szCs w:val="24"/>
              </w:rPr>
            </w:pPr>
            <w:proofErr w:type="spellStart"/>
            <w:r w:rsidRPr="00BA4B07">
              <w:rPr>
                <w:i/>
                <w:color w:val="212123"/>
                <w:w w:val="105"/>
                <w:sz w:val="24"/>
                <w:szCs w:val="24"/>
              </w:rPr>
              <w:t>Adres</w:t>
            </w:r>
            <w:proofErr w:type="spellEnd"/>
            <w:r w:rsidRPr="00BA4B07">
              <w:rPr>
                <w:i/>
                <w:color w:val="212123"/>
                <w:w w:val="105"/>
                <w:sz w:val="24"/>
                <w:szCs w:val="24"/>
              </w:rPr>
              <w:t xml:space="preserve"> </w:t>
            </w:r>
            <w:proofErr w:type="spellStart"/>
            <w:r w:rsidRPr="00BA4B07">
              <w:rPr>
                <w:i/>
                <w:color w:val="212123"/>
                <w:w w:val="105"/>
                <w:sz w:val="24"/>
                <w:szCs w:val="24"/>
              </w:rPr>
              <w:t>strony</w:t>
            </w:r>
            <w:proofErr w:type="spellEnd"/>
            <w:r w:rsidRPr="00BA4B07">
              <w:rPr>
                <w:i/>
                <w:color w:val="212123"/>
                <w:w w:val="105"/>
                <w:sz w:val="24"/>
                <w:szCs w:val="24"/>
              </w:rPr>
              <w:t xml:space="preserve"> </w:t>
            </w:r>
            <w:proofErr w:type="spellStart"/>
            <w:r w:rsidRPr="00BA4B07">
              <w:rPr>
                <w:i/>
                <w:color w:val="212123"/>
                <w:w w:val="105"/>
                <w:sz w:val="24"/>
                <w:szCs w:val="24"/>
              </w:rPr>
              <w:t>internetowej</w:t>
            </w:r>
            <w:proofErr w:type="spellEnd"/>
          </w:p>
        </w:tc>
        <w:tc>
          <w:tcPr>
            <w:tcW w:w="5174" w:type="dxa"/>
          </w:tcPr>
          <w:p w14:paraId="0AEAEE76" w14:textId="77777777" w:rsidR="0007684E" w:rsidRDefault="0007684E">
            <w:pPr>
              <w:pStyle w:val="TableParagraph"/>
            </w:pPr>
          </w:p>
        </w:tc>
      </w:tr>
      <w:tr w:rsidR="0007684E" w14:paraId="25CEF4FD" w14:textId="77777777">
        <w:trPr>
          <w:trHeight w:val="1316"/>
        </w:trPr>
        <w:tc>
          <w:tcPr>
            <w:tcW w:w="462" w:type="dxa"/>
          </w:tcPr>
          <w:p w14:paraId="0BB2927A" w14:textId="77777777" w:rsidR="0007684E" w:rsidRPr="00BA4B07" w:rsidRDefault="0007684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5CA9F71C" w14:textId="77777777" w:rsidR="0007684E" w:rsidRPr="00BA4B07" w:rsidRDefault="00761D92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BA4B07">
              <w:rPr>
                <w:i/>
                <w:color w:val="212123"/>
                <w:w w:val="105"/>
                <w:sz w:val="24"/>
                <w:szCs w:val="24"/>
              </w:rPr>
              <w:t>8</w:t>
            </w:r>
          </w:p>
        </w:tc>
        <w:tc>
          <w:tcPr>
            <w:tcW w:w="2746" w:type="dxa"/>
          </w:tcPr>
          <w:p w14:paraId="7F79CE20" w14:textId="77777777" w:rsidR="0007684E" w:rsidRPr="00BA4B07" w:rsidRDefault="00761D92">
            <w:pPr>
              <w:pStyle w:val="TableParagraph"/>
              <w:spacing w:before="212" w:line="264" w:lineRule="auto"/>
              <w:ind w:left="119" w:hanging="4"/>
              <w:rPr>
                <w:i/>
                <w:sz w:val="24"/>
                <w:szCs w:val="24"/>
                <w:lang w:val="pl-PL"/>
              </w:rPr>
            </w:pPr>
            <w:r w:rsidRPr="00BA4B07">
              <w:rPr>
                <w:i/>
                <w:color w:val="212123"/>
                <w:sz w:val="24"/>
                <w:szCs w:val="24"/>
                <w:lang w:val="pl-PL"/>
              </w:rPr>
              <w:t>Osoba uprawniona do reprezentacji: imię</w:t>
            </w:r>
          </w:p>
          <w:p w14:paraId="7EE5A379" w14:textId="77777777" w:rsidR="0007684E" w:rsidRPr="00BA4B07" w:rsidRDefault="00761D92">
            <w:pPr>
              <w:pStyle w:val="TableParagraph"/>
              <w:spacing w:before="6"/>
              <w:ind w:left="111"/>
              <w:rPr>
                <w:i/>
                <w:sz w:val="24"/>
                <w:szCs w:val="24"/>
                <w:lang w:val="pl-PL"/>
              </w:rPr>
            </w:pPr>
            <w:r w:rsidRPr="00BA4B07">
              <w:rPr>
                <w:i/>
                <w:color w:val="111113"/>
                <w:w w:val="105"/>
                <w:sz w:val="24"/>
                <w:szCs w:val="24"/>
                <w:lang w:val="pl-PL"/>
              </w:rPr>
              <w:t xml:space="preserve">i </w:t>
            </w:r>
            <w:r w:rsidRPr="00BA4B07">
              <w:rPr>
                <w:i/>
                <w:color w:val="212123"/>
                <w:w w:val="105"/>
                <w:sz w:val="24"/>
                <w:szCs w:val="24"/>
                <w:lang w:val="pl-PL"/>
              </w:rPr>
              <w:t>nazwisko, nr telefonu,</w:t>
            </w:r>
          </w:p>
          <w:p w14:paraId="4ABD50EB" w14:textId="77777777" w:rsidR="0007684E" w:rsidRDefault="00761D92">
            <w:pPr>
              <w:pStyle w:val="TableParagraph"/>
              <w:spacing w:before="26" w:line="243" w:lineRule="exact"/>
              <w:ind w:left="114"/>
              <w:rPr>
                <w:i/>
                <w:color w:val="212123"/>
                <w:w w:val="105"/>
                <w:sz w:val="24"/>
                <w:szCs w:val="24"/>
              </w:rPr>
            </w:pPr>
            <w:proofErr w:type="spellStart"/>
            <w:r w:rsidRPr="00BA4B07">
              <w:rPr>
                <w:i/>
                <w:color w:val="212123"/>
                <w:w w:val="105"/>
                <w:sz w:val="24"/>
                <w:szCs w:val="24"/>
              </w:rPr>
              <w:t>adres</w:t>
            </w:r>
            <w:proofErr w:type="spellEnd"/>
            <w:r w:rsidRPr="00BA4B07">
              <w:rPr>
                <w:i/>
                <w:color w:val="212123"/>
                <w:w w:val="105"/>
                <w:sz w:val="24"/>
                <w:szCs w:val="24"/>
              </w:rPr>
              <w:t xml:space="preserve"> </w:t>
            </w:r>
            <w:proofErr w:type="spellStart"/>
            <w:r w:rsidRPr="00BA4B07">
              <w:rPr>
                <w:i/>
                <w:color w:val="212123"/>
                <w:w w:val="105"/>
                <w:sz w:val="24"/>
                <w:szCs w:val="24"/>
              </w:rPr>
              <w:t>poczty</w:t>
            </w:r>
            <w:proofErr w:type="spellEnd"/>
            <w:r w:rsidRPr="00BA4B07">
              <w:rPr>
                <w:i/>
                <w:color w:val="212123"/>
                <w:w w:val="105"/>
                <w:sz w:val="24"/>
                <w:szCs w:val="24"/>
              </w:rPr>
              <w:t xml:space="preserve"> </w:t>
            </w:r>
            <w:proofErr w:type="spellStart"/>
            <w:r w:rsidRPr="00BA4B07">
              <w:rPr>
                <w:i/>
                <w:color w:val="212123"/>
                <w:w w:val="105"/>
                <w:sz w:val="24"/>
                <w:szCs w:val="24"/>
              </w:rPr>
              <w:t>elektronicznej</w:t>
            </w:r>
            <w:proofErr w:type="spellEnd"/>
          </w:p>
          <w:p w14:paraId="5BD619DE" w14:textId="77777777" w:rsidR="00BA4B07" w:rsidRPr="00BA4B07" w:rsidRDefault="00BA4B07">
            <w:pPr>
              <w:pStyle w:val="TableParagraph"/>
              <w:spacing w:before="26" w:line="243" w:lineRule="exact"/>
              <w:ind w:left="114"/>
              <w:rPr>
                <w:i/>
                <w:sz w:val="24"/>
                <w:szCs w:val="24"/>
              </w:rPr>
            </w:pPr>
          </w:p>
        </w:tc>
        <w:tc>
          <w:tcPr>
            <w:tcW w:w="5174" w:type="dxa"/>
          </w:tcPr>
          <w:p w14:paraId="3FAB32F7" w14:textId="77777777" w:rsidR="0007684E" w:rsidRDefault="0007684E">
            <w:pPr>
              <w:pStyle w:val="TableParagraph"/>
            </w:pPr>
          </w:p>
        </w:tc>
      </w:tr>
      <w:tr w:rsidR="0007684E" w:rsidRPr="002D4683" w14:paraId="1DF13F33" w14:textId="77777777">
        <w:trPr>
          <w:trHeight w:val="1311"/>
        </w:trPr>
        <w:tc>
          <w:tcPr>
            <w:tcW w:w="462" w:type="dxa"/>
          </w:tcPr>
          <w:p w14:paraId="0F995DC9" w14:textId="77777777" w:rsidR="0007684E" w:rsidRPr="00BA4B07" w:rsidRDefault="0007684E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14:paraId="09AFB3A0" w14:textId="77777777" w:rsidR="0007684E" w:rsidRPr="00BA4B07" w:rsidRDefault="00761D92">
            <w:pPr>
              <w:pStyle w:val="TableParagraph"/>
              <w:ind w:left="111"/>
              <w:rPr>
                <w:i/>
                <w:sz w:val="24"/>
                <w:szCs w:val="24"/>
              </w:rPr>
            </w:pPr>
            <w:r w:rsidRPr="00BA4B07">
              <w:rPr>
                <w:i/>
                <w:color w:val="212123"/>
                <w:w w:val="105"/>
                <w:sz w:val="24"/>
                <w:szCs w:val="24"/>
              </w:rPr>
              <w:t>9</w:t>
            </w:r>
          </w:p>
        </w:tc>
        <w:tc>
          <w:tcPr>
            <w:tcW w:w="2746" w:type="dxa"/>
          </w:tcPr>
          <w:p w14:paraId="348ABF2B" w14:textId="77777777" w:rsidR="0007684E" w:rsidRDefault="00761D92">
            <w:pPr>
              <w:pStyle w:val="TableParagraph"/>
              <w:spacing w:before="185" w:line="280" w:lineRule="atLeast"/>
              <w:ind w:left="107" w:right="280" w:firstLine="13"/>
              <w:rPr>
                <w:i/>
                <w:color w:val="212123"/>
                <w:w w:val="105"/>
                <w:sz w:val="24"/>
                <w:szCs w:val="24"/>
                <w:lang w:val="pl-PL"/>
              </w:rPr>
            </w:pPr>
            <w:r w:rsidRPr="00BA4B07">
              <w:rPr>
                <w:i/>
                <w:color w:val="212123"/>
                <w:w w:val="105"/>
                <w:sz w:val="24"/>
                <w:szCs w:val="24"/>
                <w:lang w:val="pl-PL"/>
              </w:rPr>
              <w:t xml:space="preserve">Dane osoby do kontaktu: </w:t>
            </w:r>
            <w:r w:rsidRPr="00BA4B07">
              <w:rPr>
                <w:i/>
                <w:color w:val="111113"/>
                <w:w w:val="105"/>
                <w:sz w:val="24"/>
                <w:szCs w:val="24"/>
                <w:lang w:val="pl-PL"/>
              </w:rPr>
              <w:t xml:space="preserve">imię </w:t>
            </w:r>
            <w:r w:rsidRPr="00BA4B07">
              <w:rPr>
                <w:i/>
                <w:color w:val="212123"/>
                <w:w w:val="105"/>
                <w:sz w:val="24"/>
                <w:szCs w:val="24"/>
                <w:lang w:val="pl-PL"/>
              </w:rPr>
              <w:t>i nazwisko, nr telefonu, adres poczty elektronicznej</w:t>
            </w:r>
          </w:p>
          <w:p w14:paraId="49D49762" w14:textId="77777777" w:rsidR="00BA4B07" w:rsidRPr="00BA4B07" w:rsidRDefault="00BA4B07">
            <w:pPr>
              <w:pStyle w:val="TableParagraph"/>
              <w:spacing w:before="185" w:line="280" w:lineRule="atLeast"/>
              <w:ind w:left="107" w:right="280" w:firstLine="13"/>
              <w:rPr>
                <w:i/>
                <w:sz w:val="24"/>
                <w:szCs w:val="24"/>
                <w:lang w:val="pl-PL"/>
              </w:rPr>
            </w:pPr>
          </w:p>
        </w:tc>
        <w:tc>
          <w:tcPr>
            <w:tcW w:w="5174" w:type="dxa"/>
          </w:tcPr>
          <w:p w14:paraId="7BC05E5E" w14:textId="77777777" w:rsidR="0007684E" w:rsidRPr="00BA4B07" w:rsidRDefault="0007684E">
            <w:pPr>
              <w:pStyle w:val="TableParagraph"/>
              <w:rPr>
                <w:lang w:val="pl-PL"/>
              </w:rPr>
            </w:pPr>
          </w:p>
        </w:tc>
      </w:tr>
    </w:tbl>
    <w:p w14:paraId="4B125587" w14:textId="77777777" w:rsidR="0007684E" w:rsidRPr="00BA4B07" w:rsidRDefault="0007684E">
      <w:pPr>
        <w:pStyle w:val="Tekstpodstawowy"/>
        <w:rPr>
          <w:b/>
          <w:sz w:val="28"/>
          <w:lang w:val="pl-PL"/>
        </w:rPr>
      </w:pPr>
    </w:p>
    <w:p w14:paraId="1967F942" w14:textId="77777777" w:rsidR="0007684E" w:rsidRDefault="00BA4B07">
      <w:pPr>
        <w:pStyle w:val="Akapitzlist"/>
        <w:numPr>
          <w:ilvl w:val="0"/>
          <w:numId w:val="2"/>
        </w:numPr>
        <w:tabs>
          <w:tab w:val="left" w:pos="537"/>
        </w:tabs>
        <w:spacing w:before="185"/>
        <w:ind w:left="536" w:hanging="327"/>
        <w:rPr>
          <w:b/>
          <w:color w:val="212123"/>
          <w:sz w:val="25"/>
        </w:rPr>
      </w:pPr>
      <w:r>
        <w:rPr>
          <w:b/>
          <w:color w:val="212123"/>
          <w:sz w:val="25"/>
        </w:rPr>
        <w:lastRenderedPageBreak/>
        <w:t>O</w:t>
      </w:r>
      <w:r w:rsidR="00761D92">
        <w:rPr>
          <w:b/>
          <w:color w:val="212123"/>
          <w:sz w:val="25"/>
        </w:rPr>
        <w:t>ŚWIADCZENIA</w:t>
      </w:r>
    </w:p>
    <w:p w14:paraId="44D20AF4" w14:textId="77777777" w:rsidR="00BA4B07" w:rsidRDefault="00BA4B07" w:rsidP="00BA4B07">
      <w:pPr>
        <w:pStyle w:val="Akapitzlist"/>
        <w:tabs>
          <w:tab w:val="left" w:pos="537"/>
        </w:tabs>
        <w:spacing w:before="185"/>
        <w:ind w:left="536" w:firstLine="0"/>
        <w:jc w:val="left"/>
        <w:rPr>
          <w:b/>
          <w:color w:val="212123"/>
          <w:sz w:val="25"/>
        </w:rPr>
      </w:pPr>
    </w:p>
    <w:p w14:paraId="48FB1266" w14:textId="762EF656" w:rsidR="0007684E" w:rsidRPr="00BA4B07" w:rsidRDefault="00761D92">
      <w:pPr>
        <w:spacing w:before="19" w:line="276" w:lineRule="auto"/>
        <w:ind w:left="196" w:right="542" w:firstLine="14"/>
        <w:jc w:val="both"/>
        <w:rPr>
          <w:sz w:val="24"/>
          <w:lang w:val="pl-PL"/>
        </w:rPr>
      </w:pPr>
      <w:r w:rsidRPr="00BA4B07">
        <w:rPr>
          <w:color w:val="212123"/>
          <w:sz w:val="24"/>
          <w:lang w:val="pl-PL"/>
        </w:rPr>
        <w:t xml:space="preserve">W odpowiedzi na ogłoszony przez gminę </w:t>
      </w:r>
      <w:r w:rsidR="00AC4C25">
        <w:rPr>
          <w:color w:val="212123"/>
          <w:sz w:val="24"/>
          <w:lang w:val="pl-PL"/>
        </w:rPr>
        <w:t>Gózd</w:t>
      </w:r>
      <w:r w:rsidRPr="00BA4B07">
        <w:rPr>
          <w:color w:val="212123"/>
          <w:sz w:val="24"/>
          <w:lang w:val="pl-PL"/>
        </w:rPr>
        <w:t xml:space="preserve"> otwarty nabór na </w:t>
      </w:r>
      <w:r w:rsidR="006A3311">
        <w:rPr>
          <w:color w:val="212123"/>
          <w:sz w:val="24"/>
          <w:lang w:val="pl-PL"/>
        </w:rPr>
        <w:t>P</w:t>
      </w:r>
      <w:r w:rsidRPr="00BA4B07">
        <w:rPr>
          <w:color w:val="212123"/>
          <w:sz w:val="24"/>
          <w:lang w:val="pl-PL"/>
        </w:rPr>
        <w:t>artnera pochodzącego spoza sektora finansów publicznych, który będzie współpracował z</w:t>
      </w:r>
      <w:r w:rsidR="005C3EF4">
        <w:rPr>
          <w:color w:val="212123"/>
          <w:sz w:val="24"/>
          <w:lang w:val="pl-PL"/>
        </w:rPr>
        <w:t> </w:t>
      </w:r>
      <w:r w:rsidRPr="00BA4B07">
        <w:rPr>
          <w:color w:val="212123"/>
          <w:sz w:val="24"/>
          <w:lang w:val="pl-PL"/>
        </w:rPr>
        <w:t xml:space="preserve">gminą </w:t>
      </w:r>
      <w:r w:rsidR="00AC4C25">
        <w:rPr>
          <w:color w:val="212123"/>
          <w:sz w:val="24"/>
          <w:lang w:val="pl-PL"/>
        </w:rPr>
        <w:t xml:space="preserve">Gózd </w:t>
      </w:r>
      <w:r w:rsidRPr="00BA4B07">
        <w:rPr>
          <w:color w:val="212123"/>
          <w:sz w:val="24"/>
          <w:lang w:val="pl-PL"/>
        </w:rPr>
        <w:t>przy realizacji projektu w ramach Regionalnego Programu Operacyjnego Województwa Mazowieckiego na lata 2014- 2020</w:t>
      </w:r>
      <w:r w:rsidR="00AC4C25">
        <w:rPr>
          <w:color w:val="212123"/>
          <w:spacing w:val="-13"/>
          <w:sz w:val="24"/>
          <w:lang w:val="pl-PL"/>
        </w:rPr>
        <w:t xml:space="preserve">, </w:t>
      </w:r>
      <w:r w:rsidR="00AC4C25" w:rsidRPr="00DD2B1B">
        <w:rPr>
          <w:color w:val="1A1C1F"/>
          <w:w w:val="105"/>
          <w:sz w:val="24"/>
          <w:szCs w:val="24"/>
          <w:lang w:val="pl-PL"/>
        </w:rPr>
        <w:t xml:space="preserve">Oś Priorytetowa </w:t>
      </w:r>
      <w:r w:rsidR="00AC4C25">
        <w:rPr>
          <w:color w:val="1A1C1F"/>
          <w:w w:val="105"/>
          <w:sz w:val="24"/>
          <w:szCs w:val="24"/>
          <w:lang w:val="pl-PL"/>
        </w:rPr>
        <w:t>IX</w:t>
      </w:r>
      <w:r w:rsidR="00AC4C25" w:rsidRPr="00DD2B1B">
        <w:rPr>
          <w:color w:val="1A1C1F"/>
          <w:w w:val="105"/>
          <w:sz w:val="24"/>
          <w:szCs w:val="24"/>
          <w:lang w:val="pl-PL"/>
        </w:rPr>
        <w:t xml:space="preserve"> </w:t>
      </w:r>
      <w:r w:rsidR="00AC4C25">
        <w:rPr>
          <w:i/>
          <w:color w:val="1A1C1F"/>
          <w:w w:val="105"/>
          <w:sz w:val="24"/>
          <w:szCs w:val="24"/>
          <w:lang w:val="pl-PL"/>
        </w:rPr>
        <w:t>Wspieranie włączenia społecznego i walki z ubóstwem</w:t>
      </w:r>
      <w:r w:rsidR="00AC4C25" w:rsidRPr="00DD2B1B">
        <w:rPr>
          <w:color w:val="3D3F41"/>
          <w:w w:val="105"/>
          <w:sz w:val="24"/>
          <w:szCs w:val="24"/>
          <w:lang w:val="pl-PL"/>
        </w:rPr>
        <w:t xml:space="preserve">, </w:t>
      </w:r>
      <w:bookmarkStart w:id="0" w:name="_Hlk43979219"/>
      <w:r w:rsidR="00AC4C25" w:rsidRPr="00894E03">
        <w:rPr>
          <w:i/>
          <w:iCs/>
          <w:color w:val="1A1C1F"/>
          <w:w w:val="105"/>
          <w:sz w:val="24"/>
          <w:szCs w:val="24"/>
          <w:lang w:val="pl-PL"/>
        </w:rPr>
        <w:t>Działanie</w:t>
      </w:r>
      <w:r w:rsidR="00AC4C25" w:rsidRPr="00894E03">
        <w:rPr>
          <w:i/>
          <w:iCs/>
          <w:color w:val="1A1C1F"/>
          <w:spacing w:val="-15"/>
          <w:w w:val="105"/>
          <w:sz w:val="24"/>
          <w:szCs w:val="24"/>
          <w:lang w:val="pl-PL"/>
        </w:rPr>
        <w:t xml:space="preserve"> </w:t>
      </w:r>
      <w:r w:rsidR="00AC4C25" w:rsidRPr="00894E03">
        <w:rPr>
          <w:i/>
          <w:iCs/>
          <w:color w:val="1A1C1F"/>
          <w:w w:val="105"/>
          <w:sz w:val="24"/>
          <w:szCs w:val="24"/>
          <w:lang w:val="pl-PL"/>
        </w:rPr>
        <w:t xml:space="preserve">9.1 Aktywizacja społeczno-zawodowa osób wykluczonych i przeciwdziałanie </w:t>
      </w:r>
      <w:r w:rsidR="00AC4C25" w:rsidRPr="005C3EF4">
        <w:rPr>
          <w:i/>
          <w:iCs/>
          <w:w w:val="105"/>
          <w:sz w:val="24"/>
          <w:szCs w:val="24"/>
          <w:lang w:val="pl-PL"/>
        </w:rPr>
        <w:t>wykluczeniu społecznemu</w:t>
      </w:r>
      <w:bookmarkEnd w:id="0"/>
      <w:r w:rsidR="00AC4C25" w:rsidRPr="005C3EF4">
        <w:rPr>
          <w:i/>
          <w:iCs/>
          <w:w w:val="105"/>
          <w:sz w:val="24"/>
          <w:szCs w:val="24"/>
          <w:lang w:val="pl-PL"/>
        </w:rPr>
        <w:t xml:space="preserve"> </w:t>
      </w:r>
      <w:r w:rsidRPr="005C3EF4">
        <w:rPr>
          <w:sz w:val="24"/>
          <w:lang w:val="pl-PL"/>
        </w:rPr>
        <w:t>i</w:t>
      </w:r>
      <w:r w:rsidR="005C3EF4">
        <w:rPr>
          <w:sz w:val="24"/>
          <w:lang w:val="pl-PL"/>
        </w:rPr>
        <w:t> </w:t>
      </w:r>
      <w:r w:rsidRPr="005C3EF4">
        <w:rPr>
          <w:sz w:val="24"/>
          <w:lang w:val="pl-PL"/>
        </w:rPr>
        <w:t xml:space="preserve">wniesie zasoby ludzkie/ organizacyjne/ techniczne/ do jego realizacji, składam/y </w:t>
      </w:r>
      <w:r w:rsidRPr="00BA4B07">
        <w:rPr>
          <w:color w:val="212123"/>
          <w:sz w:val="24"/>
          <w:lang w:val="pl-PL"/>
        </w:rPr>
        <w:t>ofe</w:t>
      </w:r>
      <w:r w:rsidR="00BA4B07">
        <w:rPr>
          <w:color w:val="212123"/>
          <w:sz w:val="24"/>
          <w:lang w:val="pl-PL"/>
        </w:rPr>
        <w:t>rt</w:t>
      </w:r>
      <w:r w:rsidRPr="00BA4B07">
        <w:rPr>
          <w:color w:val="212123"/>
          <w:sz w:val="24"/>
          <w:lang w:val="pl-PL"/>
        </w:rPr>
        <w:t>ę udziału w planowanym projekcie oraz oświadczam/y,</w:t>
      </w:r>
      <w:r w:rsidRPr="00BA4B07">
        <w:rPr>
          <w:color w:val="212123"/>
          <w:spacing w:val="27"/>
          <w:sz w:val="24"/>
          <w:lang w:val="pl-PL"/>
        </w:rPr>
        <w:t xml:space="preserve"> </w:t>
      </w:r>
      <w:r w:rsidRPr="00BA4B07">
        <w:rPr>
          <w:color w:val="212123"/>
          <w:sz w:val="24"/>
          <w:lang w:val="pl-PL"/>
        </w:rPr>
        <w:t>że:</w:t>
      </w:r>
    </w:p>
    <w:p w14:paraId="62FDB223" w14:textId="462FF39E" w:rsidR="00BA4B07" w:rsidRPr="00BA4B07" w:rsidRDefault="004A7F82" w:rsidP="00BA4B07">
      <w:pPr>
        <w:pStyle w:val="Akapitzlist"/>
        <w:numPr>
          <w:ilvl w:val="1"/>
          <w:numId w:val="2"/>
        </w:numPr>
        <w:spacing w:before="75" w:line="292" w:lineRule="auto"/>
        <w:ind w:left="426" w:right="540" w:hanging="284"/>
        <w:jc w:val="both"/>
        <w:rPr>
          <w:sz w:val="23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8431919" behindDoc="0" locked="0" layoutInCell="1" allowOverlap="1" wp14:anchorId="07335BAD" wp14:editId="4F673A2F">
                <wp:simplePos x="0" y="0"/>
                <wp:positionH relativeFrom="page">
                  <wp:posOffset>7501255</wp:posOffset>
                </wp:positionH>
                <wp:positionV relativeFrom="page">
                  <wp:posOffset>10686415</wp:posOffset>
                </wp:positionV>
                <wp:extent cx="0" cy="0"/>
                <wp:effectExtent l="5080" t="3218815" r="13970" b="32213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5B4B3" id="Line 4" o:spid="_x0000_s1026" style="position:absolute;z-index:2684319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65pt,841.45pt" to="590.65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" strokeweight=".08481mm">
                <w10:wrap anchorx="page" anchory="page"/>
              </v:line>
            </w:pict>
          </mc:Fallback>
        </mc:AlternateContent>
      </w:r>
      <w:r w:rsidR="00BA4B07" w:rsidRPr="00BA4B07">
        <w:rPr>
          <w:color w:val="1C1C1F"/>
          <w:w w:val="105"/>
          <w:sz w:val="23"/>
          <w:lang w:val="pl-PL"/>
        </w:rPr>
        <w:t>Zapoznałem(-</w:t>
      </w:r>
      <w:proofErr w:type="spellStart"/>
      <w:r w:rsidR="00BA4B07" w:rsidRPr="00BA4B07">
        <w:rPr>
          <w:color w:val="1C1C1F"/>
          <w:w w:val="105"/>
          <w:sz w:val="23"/>
          <w:lang w:val="pl-PL"/>
        </w:rPr>
        <w:t>am</w:t>
      </w:r>
      <w:proofErr w:type="spellEnd"/>
      <w:r w:rsidR="00BA4B07" w:rsidRPr="00BA4B07">
        <w:rPr>
          <w:color w:val="1C1C1F"/>
          <w:w w:val="105"/>
          <w:sz w:val="23"/>
          <w:lang w:val="pl-PL"/>
        </w:rPr>
        <w:t>)/liśmy się z Regulaminem Konkursu i akceptuję/</w:t>
      </w:r>
      <w:proofErr w:type="spellStart"/>
      <w:r w:rsidR="00BA4B07" w:rsidRPr="00BA4B07">
        <w:rPr>
          <w:color w:val="1C1C1F"/>
          <w:w w:val="105"/>
          <w:sz w:val="23"/>
          <w:lang w:val="pl-PL"/>
        </w:rPr>
        <w:t>emy</w:t>
      </w:r>
      <w:proofErr w:type="spellEnd"/>
      <w:r w:rsidR="00BA4B07" w:rsidRPr="00BA4B07">
        <w:rPr>
          <w:color w:val="1C1C1F"/>
          <w:w w:val="105"/>
          <w:sz w:val="23"/>
          <w:lang w:val="pl-PL"/>
        </w:rPr>
        <w:t xml:space="preserve"> jego zapisy.</w:t>
      </w:r>
    </w:p>
    <w:p w14:paraId="39A7D5D0" w14:textId="77777777" w:rsidR="00BA4B07" w:rsidRPr="00BA4B07" w:rsidRDefault="00BA4B07" w:rsidP="00BA4B07">
      <w:pPr>
        <w:pStyle w:val="Akapitzlist"/>
        <w:numPr>
          <w:ilvl w:val="1"/>
          <w:numId w:val="2"/>
        </w:numPr>
        <w:spacing w:line="288" w:lineRule="auto"/>
        <w:ind w:left="426" w:right="538" w:hanging="284"/>
        <w:jc w:val="both"/>
        <w:rPr>
          <w:sz w:val="23"/>
          <w:lang w:val="pl-PL"/>
        </w:rPr>
      </w:pPr>
      <w:r w:rsidRPr="00BA4B07">
        <w:rPr>
          <w:color w:val="1C1C1F"/>
          <w:w w:val="105"/>
          <w:sz w:val="23"/>
          <w:lang w:val="pl-PL"/>
        </w:rPr>
        <w:t>Wyrażam/y wolę aktywnego udziału w tworzeniu koncepcji projektu oraz uczestnictwa w realizacji projektu na każdym jego</w:t>
      </w:r>
      <w:r w:rsidRPr="00BA4B07">
        <w:rPr>
          <w:color w:val="1C1C1F"/>
          <w:spacing w:val="13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etapie</w:t>
      </w:r>
      <w:r>
        <w:rPr>
          <w:color w:val="1C1C1F"/>
          <w:w w:val="105"/>
          <w:sz w:val="23"/>
          <w:lang w:val="pl-PL"/>
        </w:rPr>
        <w:t>.</w:t>
      </w:r>
    </w:p>
    <w:p w14:paraId="76C25205" w14:textId="77777777" w:rsidR="00BA4B07" w:rsidRPr="00BA4B07" w:rsidRDefault="00BA4B07" w:rsidP="00BA4B07">
      <w:pPr>
        <w:pStyle w:val="Akapitzlist"/>
        <w:numPr>
          <w:ilvl w:val="1"/>
          <w:numId w:val="2"/>
        </w:numPr>
        <w:spacing w:line="288" w:lineRule="auto"/>
        <w:ind w:left="426" w:right="527" w:hanging="284"/>
        <w:jc w:val="both"/>
        <w:rPr>
          <w:sz w:val="23"/>
          <w:lang w:val="pl-PL"/>
        </w:rPr>
      </w:pPr>
      <w:r w:rsidRPr="00BA4B07">
        <w:rPr>
          <w:color w:val="1C1C1F"/>
          <w:sz w:val="23"/>
          <w:lang w:val="pl-PL"/>
        </w:rPr>
        <w:t>Przystąpię/my do podpisania umowy p</w:t>
      </w:r>
      <w:r>
        <w:rPr>
          <w:color w:val="1C1C1F"/>
          <w:sz w:val="23"/>
          <w:lang w:val="pl-PL"/>
        </w:rPr>
        <w:t>art</w:t>
      </w:r>
      <w:r w:rsidRPr="00BA4B07">
        <w:rPr>
          <w:color w:val="1C1C1F"/>
          <w:sz w:val="23"/>
          <w:lang w:val="pl-PL"/>
        </w:rPr>
        <w:t>nerskiej po zakończeniu procedury</w:t>
      </w:r>
      <w:r>
        <w:rPr>
          <w:color w:val="1C1C1F"/>
          <w:sz w:val="23"/>
          <w:lang w:val="pl-PL"/>
        </w:rPr>
        <w:t xml:space="preserve"> </w:t>
      </w:r>
      <w:r w:rsidRPr="00BA4B07">
        <w:rPr>
          <w:color w:val="1C1C1F"/>
          <w:sz w:val="23"/>
          <w:lang w:val="pl-PL"/>
        </w:rPr>
        <w:t xml:space="preserve"> konkursowej przed złożeniem wniosku o dofinansowanie projektu p</w:t>
      </w:r>
      <w:r>
        <w:rPr>
          <w:color w:val="1C1C1F"/>
          <w:sz w:val="23"/>
          <w:lang w:val="pl-PL"/>
        </w:rPr>
        <w:t>art</w:t>
      </w:r>
      <w:r w:rsidRPr="00BA4B07">
        <w:rPr>
          <w:color w:val="1C1C1F"/>
          <w:sz w:val="23"/>
          <w:lang w:val="pl-PL"/>
        </w:rPr>
        <w:t>nerskiego</w:t>
      </w:r>
      <w:r>
        <w:rPr>
          <w:color w:val="1C1C1F"/>
          <w:sz w:val="23"/>
          <w:lang w:val="pl-PL"/>
        </w:rPr>
        <w:t>.</w:t>
      </w:r>
    </w:p>
    <w:p w14:paraId="17D17245" w14:textId="491F61E8" w:rsidR="00BA4B07" w:rsidRPr="00BA4B07" w:rsidRDefault="00BA4B07" w:rsidP="00BA4B07">
      <w:pPr>
        <w:pStyle w:val="Akapitzlist"/>
        <w:numPr>
          <w:ilvl w:val="1"/>
          <w:numId w:val="2"/>
        </w:numPr>
        <w:spacing w:line="271" w:lineRule="auto"/>
        <w:ind w:left="426" w:right="558" w:hanging="284"/>
        <w:jc w:val="both"/>
        <w:rPr>
          <w:sz w:val="23"/>
          <w:lang w:val="pl-PL"/>
        </w:rPr>
      </w:pPr>
      <w:r w:rsidRPr="00BA4B07">
        <w:rPr>
          <w:color w:val="1C1C1F"/>
          <w:w w:val="105"/>
          <w:sz w:val="23"/>
          <w:lang w:val="pl-PL"/>
        </w:rPr>
        <w:t>Oświadczam/y,</w:t>
      </w:r>
      <w:r w:rsidRPr="00BA4B07">
        <w:rPr>
          <w:color w:val="1C1C1F"/>
          <w:spacing w:val="60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że   podmiot</w:t>
      </w:r>
      <w:r>
        <w:rPr>
          <w:color w:val="1C1C1F"/>
          <w:w w:val="105"/>
          <w:sz w:val="23"/>
          <w:lang w:val="pl-PL"/>
        </w:rPr>
        <w:t>/</w:t>
      </w:r>
      <w:r w:rsidR="00761D92">
        <w:rPr>
          <w:color w:val="1C1C1F"/>
          <w:w w:val="105"/>
          <w:sz w:val="23"/>
          <w:lang w:val="pl-PL"/>
        </w:rPr>
        <w:t>y   który/e   reprezentuję/</w:t>
      </w:r>
      <w:proofErr w:type="spellStart"/>
      <w:r w:rsidRPr="00BA4B07">
        <w:rPr>
          <w:color w:val="1C1C1F"/>
          <w:w w:val="105"/>
          <w:sz w:val="23"/>
          <w:lang w:val="pl-PL"/>
        </w:rPr>
        <w:t>emy</w:t>
      </w:r>
      <w:proofErr w:type="spellEnd"/>
      <w:r w:rsidRPr="00BA4B07">
        <w:rPr>
          <w:color w:val="1C1C1F"/>
          <w:w w:val="105"/>
          <w:sz w:val="23"/>
          <w:lang w:val="pl-PL"/>
        </w:rPr>
        <w:t xml:space="preserve">  nie  zalega/ją z</w:t>
      </w:r>
      <w:r w:rsidR="005C3EF4">
        <w:rPr>
          <w:color w:val="1C1C1F"/>
          <w:spacing w:val="-11"/>
          <w:w w:val="105"/>
          <w:sz w:val="23"/>
          <w:lang w:val="pl-PL"/>
        </w:rPr>
        <w:t> </w:t>
      </w:r>
      <w:r w:rsidRPr="00BA4B07">
        <w:rPr>
          <w:color w:val="1C1C1F"/>
          <w:w w:val="105"/>
          <w:sz w:val="23"/>
          <w:lang w:val="pl-PL"/>
        </w:rPr>
        <w:t>uiszczaniem</w:t>
      </w:r>
      <w:r w:rsidRPr="00BA4B07">
        <w:rPr>
          <w:color w:val="1C1C1F"/>
          <w:spacing w:val="-3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podatków,</w:t>
      </w:r>
      <w:r w:rsidRPr="00BA4B07">
        <w:rPr>
          <w:color w:val="1C1C1F"/>
          <w:spacing w:val="-7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jak</w:t>
      </w:r>
      <w:r w:rsidRPr="00BA4B07">
        <w:rPr>
          <w:color w:val="1C1C1F"/>
          <w:spacing w:val="-12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również</w:t>
      </w:r>
      <w:r w:rsidRPr="00BA4B07">
        <w:rPr>
          <w:color w:val="1C1C1F"/>
          <w:spacing w:val="-2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z</w:t>
      </w:r>
      <w:r w:rsidRPr="00BA4B07">
        <w:rPr>
          <w:color w:val="1C1C1F"/>
          <w:spacing w:val="-11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opłacaniem</w:t>
      </w:r>
      <w:r w:rsidRPr="00BA4B07">
        <w:rPr>
          <w:color w:val="1C1C1F"/>
          <w:spacing w:val="-2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składek</w:t>
      </w:r>
      <w:r w:rsidRPr="00BA4B07">
        <w:rPr>
          <w:color w:val="1C1C1F"/>
          <w:spacing w:val="-10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na</w:t>
      </w:r>
      <w:r w:rsidRPr="00BA4B07">
        <w:rPr>
          <w:color w:val="1C1C1F"/>
          <w:spacing w:val="-10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ubezpieczenie społeczne i zdrowotne, Fundusz Pracy, Państwowy Fundusz Rehabilitacji Osób Niepełnosprawnych lub innych należności wymaganych odrębnymi przep</w:t>
      </w:r>
      <w:r>
        <w:rPr>
          <w:color w:val="1C1C1F"/>
          <w:w w:val="105"/>
          <w:sz w:val="23"/>
          <w:lang w:val="pl-PL"/>
        </w:rPr>
        <w:t>i</w:t>
      </w:r>
      <w:r w:rsidRPr="00BA4B07">
        <w:rPr>
          <w:color w:val="1C1C1F"/>
          <w:w w:val="105"/>
          <w:sz w:val="23"/>
          <w:lang w:val="pl-PL"/>
        </w:rPr>
        <w:t>sam</w:t>
      </w:r>
      <w:r>
        <w:rPr>
          <w:color w:val="1C1C1F"/>
          <w:w w:val="105"/>
          <w:sz w:val="23"/>
          <w:lang w:val="pl-PL"/>
        </w:rPr>
        <w:t>i</w:t>
      </w:r>
      <w:r w:rsidRPr="00BA4B07">
        <w:rPr>
          <w:color w:val="1C1C1F"/>
          <w:w w:val="105"/>
          <w:sz w:val="23"/>
          <w:lang w:val="pl-PL"/>
        </w:rPr>
        <w:t>.</w:t>
      </w:r>
    </w:p>
    <w:p w14:paraId="59197CA2" w14:textId="3A7EFAF1" w:rsidR="00BA4B07" w:rsidRPr="00BA4B07" w:rsidRDefault="00BA4B07" w:rsidP="00BA4B07">
      <w:pPr>
        <w:pStyle w:val="Akapitzlist"/>
        <w:numPr>
          <w:ilvl w:val="1"/>
          <w:numId w:val="2"/>
        </w:numPr>
        <w:spacing w:line="271" w:lineRule="auto"/>
        <w:ind w:left="426" w:right="558" w:hanging="284"/>
        <w:jc w:val="both"/>
        <w:rPr>
          <w:sz w:val="23"/>
          <w:lang w:val="pl-PL"/>
        </w:rPr>
      </w:pPr>
      <w:r w:rsidRPr="00BA4B07">
        <w:rPr>
          <w:color w:val="1C1C1F"/>
          <w:w w:val="105"/>
          <w:sz w:val="23"/>
          <w:lang w:val="pl-PL"/>
        </w:rPr>
        <w:t>Oświadczam/y, że nie ciąży na nas obowiązek zwrotu pomocy,  wynikający z</w:t>
      </w:r>
      <w:r w:rsidR="005C3EF4">
        <w:rPr>
          <w:color w:val="1C1C1F"/>
          <w:spacing w:val="-12"/>
          <w:w w:val="105"/>
          <w:sz w:val="23"/>
          <w:lang w:val="pl-PL"/>
        </w:rPr>
        <w:t> </w:t>
      </w:r>
      <w:r w:rsidRPr="00BA4B07">
        <w:rPr>
          <w:color w:val="1C1C1F"/>
          <w:w w:val="105"/>
          <w:sz w:val="23"/>
          <w:lang w:val="pl-PL"/>
        </w:rPr>
        <w:t>decyzji</w:t>
      </w:r>
      <w:r w:rsidRPr="00BA4B07">
        <w:rPr>
          <w:color w:val="1C1C1F"/>
          <w:spacing w:val="-15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Komisji</w:t>
      </w:r>
      <w:r w:rsidRPr="00BA4B07">
        <w:rPr>
          <w:color w:val="1C1C1F"/>
          <w:spacing w:val="-11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Europejskiej,</w:t>
      </w:r>
      <w:r w:rsidRPr="00BA4B07">
        <w:rPr>
          <w:color w:val="1C1C1F"/>
          <w:spacing w:val="-6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uznającej</w:t>
      </w:r>
      <w:r w:rsidRPr="00BA4B07">
        <w:rPr>
          <w:color w:val="1C1C1F"/>
          <w:spacing w:val="-9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pomoc</w:t>
      </w:r>
      <w:r w:rsidRPr="00BA4B07">
        <w:rPr>
          <w:color w:val="1C1C1F"/>
          <w:spacing w:val="-14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za</w:t>
      </w:r>
      <w:r w:rsidRPr="00BA4B07">
        <w:rPr>
          <w:color w:val="1C1C1F"/>
          <w:spacing w:val="-18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niezgodną</w:t>
      </w:r>
      <w:r w:rsidRPr="00BA4B07">
        <w:rPr>
          <w:color w:val="1C1C1F"/>
          <w:spacing w:val="-10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z</w:t>
      </w:r>
      <w:r w:rsidRPr="00BA4B07">
        <w:rPr>
          <w:color w:val="1C1C1F"/>
          <w:spacing w:val="-13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prawem</w:t>
      </w:r>
      <w:r w:rsidRPr="00BA4B07">
        <w:rPr>
          <w:color w:val="1C1C1F"/>
          <w:spacing w:val="-9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oraz rynkiem wewnętrznym, zgodnie z art. 25 Ustawy z dnia 30 kwietnia 2004 r. o</w:t>
      </w:r>
      <w:r w:rsidR="005C3EF4">
        <w:rPr>
          <w:color w:val="1C1C1F"/>
          <w:w w:val="105"/>
          <w:sz w:val="23"/>
          <w:lang w:val="pl-PL"/>
        </w:rPr>
        <w:t> </w:t>
      </w:r>
      <w:r w:rsidRPr="00BA4B07">
        <w:rPr>
          <w:color w:val="1C1C1F"/>
          <w:w w:val="105"/>
          <w:sz w:val="23"/>
          <w:lang w:val="pl-PL"/>
        </w:rPr>
        <w:t>postępowaniu w sprawach dotyczących pomocy publicznej (Dz.U.2007.59.404 j.t. z</w:t>
      </w:r>
      <w:r w:rsidRPr="00BA4B07">
        <w:rPr>
          <w:color w:val="1C1C1F"/>
          <w:spacing w:val="-10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póżn.zm.).</w:t>
      </w:r>
    </w:p>
    <w:p w14:paraId="41CF3C33" w14:textId="77777777" w:rsidR="00BA4B07" w:rsidRPr="00BA4B07" w:rsidRDefault="00BA4B07" w:rsidP="00BA4B07">
      <w:pPr>
        <w:pStyle w:val="Akapitzlist"/>
        <w:numPr>
          <w:ilvl w:val="1"/>
          <w:numId w:val="2"/>
        </w:numPr>
        <w:tabs>
          <w:tab w:val="left" w:pos="909"/>
        </w:tabs>
        <w:spacing w:line="252" w:lineRule="auto"/>
        <w:ind w:left="426" w:right="562" w:hanging="284"/>
        <w:jc w:val="both"/>
        <w:rPr>
          <w:sz w:val="23"/>
          <w:lang w:val="pl-PL"/>
        </w:rPr>
      </w:pPr>
      <w:r w:rsidRPr="00BA4B07">
        <w:rPr>
          <w:color w:val="1C1C1F"/>
          <w:w w:val="105"/>
          <w:sz w:val="23"/>
          <w:lang w:val="pl-PL"/>
        </w:rPr>
        <w:t>Oświadczam/y, że podmiot</w:t>
      </w:r>
      <w:r>
        <w:rPr>
          <w:color w:val="1C1C1F"/>
          <w:w w:val="105"/>
          <w:sz w:val="23"/>
          <w:lang w:val="pl-PL"/>
        </w:rPr>
        <w:t>/</w:t>
      </w:r>
      <w:r w:rsidR="00761D92">
        <w:rPr>
          <w:color w:val="1C1C1F"/>
          <w:w w:val="105"/>
          <w:sz w:val="23"/>
          <w:lang w:val="pl-PL"/>
        </w:rPr>
        <w:t>y który/e reprezentuję/</w:t>
      </w:r>
      <w:proofErr w:type="spellStart"/>
      <w:r w:rsidRPr="00BA4B07">
        <w:rPr>
          <w:color w:val="1C1C1F"/>
          <w:w w:val="105"/>
          <w:sz w:val="23"/>
          <w:lang w:val="pl-PL"/>
        </w:rPr>
        <w:t>emy</w:t>
      </w:r>
      <w:proofErr w:type="spellEnd"/>
      <w:r w:rsidRPr="00BA4B07">
        <w:rPr>
          <w:color w:val="1C1C1F"/>
          <w:w w:val="105"/>
          <w:sz w:val="23"/>
          <w:lang w:val="pl-PL"/>
        </w:rPr>
        <w:t xml:space="preserve">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naprawczego.</w:t>
      </w:r>
    </w:p>
    <w:p w14:paraId="46455934" w14:textId="77777777" w:rsidR="00BA4B07" w:rsidRPr="00BA4B07" w:rsidRDefault="00BA4B07" w:rsidP="00BA4B07">
      <w:pPr>
        <w:pStyle w:val="Akapitzlist"/>
        <w:numPr>
          <w:ilvl w:val="1"/>
          <w:numId w:val="2"/>
        </w:numPr>
        <w:tabs>
          <w:tab w:val="left" w:pos="899"/>
        </w:tabs>
        <w:spacing w:line="271" w:lineRule="auto"/>
        <w:ind w:left="426" w:right="595" w:hanging="284"/>
        <w:jc w:val="both"/>
        <w:rPr>
          <w:sz w:val="23"/>
          <w:lang w:val="pl-PL"/>
        </w:rPr>
      </w:pPr>
      <w:r w:rsidRPr="00BA4B07">
        <w:rPr>
          <w:color w:val="1C1C1F"/>
          <w:w w:val="105"/>
          <w:sz w:val="23"/>
          <w:lang w:val="pl-PL"/>
        </w:rPr>
        <w:t>Oświadczam/y,</w:t>
      </w:r>
      <w:r w:rsidRPr="00BA4B07">
        <w:rPr>
          <w:color w:val="1C1C1F"/>
          <w:spacing w:val="-7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że</w:t>
      </w:r>
      <w:r w:rsidRPr="00BA4B07">
        <w:rPr>
          <w:color w:val="1C1C1F"/>
          <w:spacing w:val="-25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podmiot</w:t>
      </w:r>
      <w:r>
        <w:rPr>
          <w:color w:val="1C1C1F"/>
          <w:w w:val="105"/>
          <w:sz w:val="23"/>
          <w:lang w:val="pl-PL"/>
        </w:rPr>
        <w:t>/</w:t>
      </w:r>
      <w:r w:rsidRPr="00BA4B07">
        <w:rPr>
          <w:color w:val="1C1C1F"/>
          <w:w w:val="105"/>
          <w:sz w:val="23"/>
          <w:lang w:val="pl-PL"/>
        </w:rPr>
        <w:t>y</w:t>
      </w:r>
      <w:r w:rsidRPr="00BA4B07">
        <w:rPr>
          <w:color w:val="1C1C1F"/>
          <w:spacing w:val="-17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który/e</w:t>
      </w:r>
      <w:r w:rsidRPr="00BA4B07">
        <w:rPr>
          <w:color w:val="1C1C1F"/>
          <w:spacing w:val="-20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reprezentuję</w:t>
      </w:r>
      <w:r w:rsidRPr="00BA4B07">
        <w:rPr>
          <w:color w:val="1C1C1F"/>
          <w:spacing w:val="-10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nie</w:t>
      </w:r>
      <w:r w:rsidRPr="00BA4B07">
        <w:rPr>
          <w:color w:val="1C1C1F"/>
          <w:spacing w:val="-25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podlega/ją</w:t>
      </w:r>
      <w:r w:rsidRPr="00BA4B07">
        <w:rPr>
          <w:color w:val="1C1C1F"/>
          <w:spacing w:val="-18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wykluczeniu na</w:t>
      </w:r>
      <w:r w:rsidRPr="00BA4B07">
        <w:rPr>
          <w:color w:val="1C1C1F"/>
          <w:spacing w:val="-19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podstawie obowiązujących</w:t>
      </w:r>
      <w:r w:rsidRPr="00BA4B07">
        <w:rPr>
          <w:color w:val="1C1C1F"/>
          <w:spacing w:val="-18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przepisów</w:t>
      </w:r>
      <w:r w:rsidRPr="00BA4B07">
        <w:rPr>
          <w:color w:val="1C1C1F"/>
          <w:spacing w:val="-6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prawa,</w:t>
      </w:r>
      <w:r w:rsidRPr="00BA4B07">
        <w:rPr>
          <w:color w:val="1C1C1F"/>
          <w:spacing w:val="-7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w</w:t>
      </w:r>
      <w:r w:rsidRPr="00BA4B07">
        <w:rPr>
          <w:color w:val="1C1C1F"/>
          <w:spacing w:val="-18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szczególności</w:t>
      </w:r>
      <w:r w:rsidRPr="00BA4B07">
        <w:rPr>
          <w:color w:val="1C1C1F"/>
          <w:spacing w:val="1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zapisów:</w:t>
      </w:r>
    </w:p>
    <w:p w14:paraId="6D7BF036" w14:textId="77777777" w:rsidR="00BA4B07" w:rsidRPr="00BA4B07" w:rsidRDefault="00BA4B07" w:rsidP="00BA4B07">
      <w:pPr>
        <w:pStyle w:val="Akapitzlist"/>
        <w:numPr>
          <w:ilvl w:val="2"/>
          <w:numId w:val="2"/>
        </w:numPr>
        <w:tabs>
          <w:tab w:val="left" w:pos="1255"/>
        </w:tabs>
        <w:spacing w:line="271" w:lineRule="auto"/>
        <w:ind w:left="426" w:right="591" w:hanging="284"/>
        <w:rPr>
          <w:sz w:val="23"/>
          <w:lang w:val="pl-PL"/>
        </w:rPr>
      </w:pPr>
      <w:r w:rsidRPr="00BA4B07">
        <w:rPr>
          <w:color w:val="1C1C1F"/>
          <w:w w:val="105"/>
          <w:sz w:val="23"/>
          <w:lang w:val="pl-PL"/>
        </w:rPr>
        <w:t xml:space="preserve">art. 207 ust. 4 ustawy z dnia 27 sierpnia 2009 </w:t>
      </w:r>
      <w:r w:rsidRPr="00BA4B07">
        <w:rPr>
          <w:rFonts w:ascii="Arial" w:hAnsi="Arial"/>
          <w:color w:val="1C1C1F"/>
          <w:w w:val="105"/>
          <w:sz w:val="21"/>
          <w:lang w:val="pl-PL"/>
        </w:rPr>
        <w:t xml:space="preserve">r. </w:t>
      </w:r>
      <w:r w:rsidRPr="00BA4B07">
        <w:rPr>
          <w:color w:val="1C1C1F"/>
          <w:w w:val="105"/>
          <w:sz w:val="23"/>
          <w:lang w:val="pl-PL"/>
        </w:rPr>
        <w:t xml:space="preserve">o finansach publicznych (Dz.U. 2013 poz. 885 z </w:t>
      </w:r>
      <w:proofErr w:type="spellStart"/>
      <w:r w:rsidRPr="00BA4B07">
        <w:rPr>
          <w:color w:val="1C1C1F"/>
          <w:w w:val="105"/>
          <w:sz w:val="23"/>
          <w:lang w:val="pl-PL"/>
        </w:rPr>
        <w:t>późń</w:t>
      </w:r>
      <w:proofErr w:type="spellEnd"/>
      <w:r w:rsidRPr="00BA4B07">
        <w:rPr>
          <w:color w:val="1C1C1F"/>
          <w:w w:val="105"/>
          <w:sz w:val="23"/>
          <w:lang w:val="pl-PL"/>
        </w:rPr>
        <w:t>. zm.)</w:t>
      </w:r>
      <w:r w:rsidRPr="00BA4B07">
        <w:rPr>
          <w:color w:val="1C1C1F"/>
          <w:spacing w:val="16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i/lub</w:t>
      </w:r>
    </w:p>
    <w:p w14:paraId="46BB3D08" w14:textId="77777777" w:rsidR="00BA4B07" w:rsidRPr="00BA4B07" w:rsidRDefault="00BA4B07" w:rsidP="00BA4B07">
      <w:pPr>
        <w:pStyle w:val="Akapitzlist"/>
        <w:numPr>
          <w:ilvl w:val="2"/>
          <w:numId w:val="2"/>
        </w:numPr>
        <w:tabs>
          <w:tab w:val="left" w:pos="1250"/>
        </w:tabs>
        <w:spacing w:before="8" w:line="271" w:lineRule="auto"/>
        <w:ind w:left="426" w:right="577" w:hanging="284"/>
        <w:rPr>
          <w:sz w:val="23"/>
          <w:lang w:val="pl-PL"/>
        </w:rPr>
      </w:pPr>
      <w:r w:rsidRPr="00BA4B07">
        <w:rPr>
          <w:color w:val="1C1C1F"/>
          <w:w w:val="105"/>
          <w:sz w:val="23"/>
          <w:lang w:val="pl-PL"/>
        </w:rPr>
        <w:t>art. 12 ust. 1 pkt 1 ustawy z dnia 15 czerwca 2012 r. o skutkach powierzania wykonywania pracy cudzoziemcom przebywającym wbrew przepisom na</w:t>
      </w:r>
      <w:r w:rsidRPr="00BA4B07">
        <w:rPr>
          <w:color w:val="1C1C1F"/>
          <w:spacing w:val="-19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terytorium</w:t>
      </w:r>
      <w:r w:rsidRPr="00BA4B07">
        <w:rPr>
          <w:color w:val="1C1C1F"/>
          <w:spacing w:val="-4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Rzeczypospolitej</w:t>
      </w:r>
      <w:r w:rsidRPr="00BA4B07">
        <w:rPr>
          <w:color w:val="1C1C1F"/>
          <w:spacing w:val="-20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Polskiej</w:t>
      </w:r>
      <w:r w:rsidRPr="00BA4B07">
        <w:rPr>
          <w:color w:val="1C1C1F"/>
          <w:spacing w:val="-8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(Dz.</w:t>
      </w:r>
      <w:r w:rsidRPr="00BA4B07">
        <w:rPr>
          <w:color w:val="1C1C1F"/>
          <w:spacing w:val="-16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U.</w:t>
      </w:r>
      <w:r w:rsidRPr="00BA4B07">
        <w:rPr>
          <w:color w:val="1C1C1F"/>
          <w:spacing w:val="-18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2012</w:t>
      </w:r>
      <w:r w:rsidRPr="00BA4B07">
        <w:rPr>
          <w:color w:val="1C1C1F"/>
          <w:spacing w:val="-14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poz.769) i/lub</w:t>
      </w:r>
    </w:p>
    <w:p w14:paraId="182127A9" w14:textId="7C748FB2" w:rsidR="00BA4B07" w:rsidRPr="00BA4B07" w:rsidRDefault="00BA4B07" w:rsidP="00BA4B07">
      <w:pPr>
        <w:pStyle w:val="Akapitzlist"/>
        <w:numPr>
          <w:ilvl w:val="2"/>
          <w:numId w:val="2"/>
        </w:numPr>
        <w:tabs>
          <w:tab w:val="left" w:pos="1251"/>
        </w:tabs>
        <w:spacing w:before="16" w:line="271" w:lineRule="auto"/>
        <w:ind w:left="426" w:right="584" w:hanging="284"/>
        <w:rPr>
          <w:sz w:val="23"/>
          <w:lang w:val="pl-PL"/>
        </w:rPr>
      </w:pPr>
      <w:r>
        <w:rPr>
          <w:color w:val="1C1C1F"/>
          <w:w w:val="105"/>
          <w:sz w:val="23"/>
          <w:lang w:val="pl-PL"/>
        </w:rPr>
        <w:t>art</w:t>
      </w:r>
      <w:r w:rsidRPr="00BA4B07">
        <w:rPr>
          <w:color w:val="1C1C1F"/>
          <w:w w:val="105"/>
          <w:sz w:val="23"/>
          <w:lang w:val="pl-PL"/>
        </w:rPr>
        <w:t>.   9   ust.   1   pkt   2a   ustawy   z   dnia   28   października    2002</w:t>
      </w:r>
      <w:r w:rsidRPr="00BA4B07">
        <w:rPr>
          <w:rFonts w:ascii="Arial" w:hAnsi="Arial"/>
          <w:color w:val="1C1C1F"/>
          <w:w w:val="105"/>
          <w:sz w:val="21"/>
          <w:lang w:val="pl-PL"/>
        </w:rPr>
        <w:t xml:space="preserve">r. </w:t>
      </w:r>
      <w:r w:rsidRPr="00BA4B07">
        <w:rPr>
          <w:color w:val="1C1C1F"/>
          <w:w w:val="105"/>
          <w:sz w:val="23"/>
          <w:lang w:val="pl-PL"/>
        </w:rPr>
        <w:t>o</w:t>
      </w:r>
      <w:r w:rsidR="005C3EF4">
        <w:rPr>
          <w:color w:val="1C1C1F"/>
          <w:w w:val="105"/>
          <w:sz w:val="23"/>
          <w:lang w:val="pl-PL"/>
        </w:rPr>
        <w:t> </w:t>
      </w:r>
      <w:r w:rsidRPr="00BA4B07">
        <w:rPr>
          <w:color w:val="1C1C1F"/>
          <w:w w:val="105"/>
          <w:sz w:val="23"/>
          <w:lang w:val="pl-PL"/>
        </w:rPr>
        <w:t>odpowiedzialności podmiotów zbiorowych za czyny zabronione pod groźbą kary (t.</w:t>
      </w:r>
      <w:r>
        <w:rPr>
          <w:color w:val="1C1C1F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j. Dz.U. 2014 poz.</w:t>
      </w:r>
      <w:r w:rsidRPr="00BA4B07">
        <w:rPr>
          <w:color w:val="1C1C1F"/>
          <w:spacing w:val="15"/>
          <w:w w:val="105"/>
          <w:sz w:val="23"/>
          <w:lang w:val="pl-PL"/>
        </w:rPr>
        <w:t xml:space="preserve"> </w:t>
      </w:r>
      <w:r w:rsidRPr="00BA4B07">
        <w:rPr>
          <w:color w:val="1C1C1F"/>
          <w:w w:val="105"/>
          <w:sz w:val="23"/>
          <w:lang w:val="pl-PL"/>
        </w:rPr>
        <w:t>1417).</w:t>
      </w:r>
    </w:p>
    <w:p w14:paraId="4AFB4A5F" w14:textId="77777777" w:rsidR="00BA4B07" w:rsidRPr="00BA4B07" w:rsidRDefault="00BA4B07" w:rsidP="00761D92">
      <w:pPr>
        <w:spacing w:line="271" w:lineRule="auto"/>
        <w:jc w:val="both"/>
        <w:rPr>
          <w:sz w:val="23"/>
          <w:lang w:val="pl-PL"/>
        </w:rPr>
        <w:sectPr w:rsidR="00BA4B07" w:rsidRPr="00BA4B07" w:rsidSect="00BA4B07">
          <w:headerReference w:type="default" r:id="rId7"/>
          <w:type w:val="continuous"/>
          <w:pgSz w:w="11910" w:h="16840"/>
          <w:pgMar w:top="1480" w:right="1680" w:bottom="0" w:left="1300" w:header="708" w:footer="708" w:gutter="0"/>
          <w:cols w:space="708"/>
        </w:sectPr>
      </w:pPr>
    </w:p>
    <w:p w14:paraId="2560FF65" w14:textId="77777777" w:rsidR="0007684E" w:rsidRPr="00BA4B07" w:rsidRDefault="0007684E">
      <w:pPr>
        <w:spacing w:line="276" w:lineRule="auto"/>
        <w:jc w:val="both"/>
        <w:rPr>
          <w:sz w:val="24"/>
          <w:lang w:val="pl-PL"/>
        </w:rPr>
        <w:sectPr w:rsidR="0007684E" w:rsidRPr="00BA4B07">
          <w:type w:val="continuous"/>
          <w:pgSz w:w="11910" w:h="16840"/>
          <w:pgMar w:top="1360" w:right="1680" w:bottom="280" w:left="1300" w:header="708" w:footer="708" w:gutter="0"/>
          <w:cols w:space="708"/>
        </w:sectPr>
      </w:pPr>
    </w:p>
    <w:p w14:paraId="15329A37" w14:textId="77777777" w:rsidR="0007684E" w:rsidRPr="00BA4B07" w:rsidRDefault="00761D92">
      <w:pPr>
        <w:pStyle w:val="Nagwek1"/>
        <w:numPr>
          <w:ilvl w:val="0"/>
          <w:numId w:val="2"/>
        </w:numPr>
        <w:tabs>
          <w:tab w:val="left" w:pos="725"/>
        </w:tabs>
        <w:spacing w:before="90"/>
        <w:ind w:left="724" w:hanging="429"/>
        <w:rPr>
          <w:color w:val="1D1F23"/>
          <w:lang w:val="pl-PL"/>
        </w:rPr>
      </w:pPr>
      <w:r w:rsidRPr="00BA4B07">
        <w:rPr>
          <w:color w:val="1D1F23"/>
          <w:lang w:val="pl-PL"/>
        </w:rPr>
        <w:lastRenderedPageBreak/>
        <w:t>OPIS OFERTY I SPEŁNIENIA KRYTERÓW</w:t>
      </w:r>
      <w:r w:rsidRPr="00BA4B07">
        <w:rPr>
          <w:color w:val="1D1F23"/>
          <w:spacing w:val="-27"/>
          <w:lang w:val="pl-PL"/>
        </w:rPr>
        <w:t xml:space="preserve"> </w:t>
      </w:r>
      <w:r w:rsidRPr="00BA4B07">
        <w:rPr>
          <w:color w:val="1D1F23"/>
          <w:lang w:val="pl-PL"/>
        </w:rPr>
        <w:t>KONKURSU</w:t>
      </w:r>
      <w:r>
        <w:rPr>
          <w:color w:val="1D1F23"/>
          <w:lang w:val="pl-PL"/>
        </w:rPr>
        <w:t xml:space="preserve"> </w:t>
      </w:r>
    </w:p>
    <w:p w14:paraId="5152DF42" w14:textId="77777777" w:rsidR="0007684E" w:rsidRPr="00BA4B07" w:rsidRDefault="0007684E">
      <w:pPr>
        <w:pStyle w:val="Tekstpodstawowy"/>
        <w:rPr>
          <w:b/>
          <w:sz w:val="28"/>
          <w:lang w:val="pl-PL"/>
        </w:rPr>
      </w:pPr>
    </w:p>
    <w:p w14:paraId="734BD86A" w14:textId="77777777" w:rsidR="0007684E" w:rsidRPr="00761D92" w:rsidRDefault="00761D92">
      <w:pPr>
        <w:pStyle w:val="Akapitzlist"/>
        <w:numPr>
          <w:ilvl w:val="0"/>
          <w:numId w:val="1"/>
        </w:numPr>
        <w:tabs>
          <w:tab w:val="left" w:pos="509"/>
        </w:tabs>
        <w:spacing w:before="183"/>
        <w:ind w:hanging="226"/>
        <w:rPr>
          <w:b/>
          <w:i/>
          <w:sz w:val="24"/>
          <w:szCs w:val="24"/>
          <w:lang w:val="pl-PL"/>
        </w:rPr>
      </w:pPr>
      <w:r w:rsidRPr="00761D92">
        <w:rPr>
          <w:b/>
          <w:i/>
          <w:color w:val="1D1F23"/>
          <w:sz w:val="24"/>
          <w:szCs w:val="24"/>
          <w:lang w:val="pl-PL"/>
        </w:rPr>
        <w:t xml:space="preserve">Opis zgodności działania potencjalnego </w:t>
      </w:r>
      <w:r w:rsidR="006A3311">
        <w:rPr>
          <w:b/>
          <w:i/>
          <w:color w:val="1D1F23"/>
          <w:sz w:val="24"/>
          <w:szCs w:val="24"/>
          <w:lang w:val="pl-PL"/>
        </w:rPr>
        <w:t>P</w:t>
      </w:r>
      <w:r w:rsidRPr="00761D92">
        <w:rPr>
          <w:b/>
          <w:i/>
          <w:color w:val="1D1F23"/>
          <w:sz w:val="24"/>
          <w:szCs w:val="24"/>
          <w:lang w:val="pl-PL"/>
        </w:rPr>
        <w:t>artnera z przedmiotem i celami</w:t>
      </w:r>
      <w:r w:rsidRPr="00761D92">
        <w:rPr>
          <w:b/>
          <w:i/>
          <w:color w:val="1D1F23"/>
          <w:spacing w:val="5"/>
          <w:sz w:val="24"/>
          <w:szCs w:val="24"/>
          <w:lang w:val="pl-PL"/>
        </w:rPr>
        <w:t xml:space="preserve"> </w:t>
      </w:r>
      <w:r w:rsidRPr="00761D92">
        <w:rPr>
          <w:b/>
          <w:i/>
          <w:color w:val="1D1F23"/>
          <w:sz w:val="24"/>
          <w:szCs w:val="24"/>
          <w:lang w:val="pl-PL"/>
        </w:rPr>
        <w:t>projektu</w:t>
      </w:r>
    </w:p>
    <w:p w14:paraId="3FBA5ADC" w14:textId="77777777" w:rsid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color w:val="1D1F23"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6B3C899A" w14:textId="77777777" w:rsid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0C77D76E" w14:textId="77777777" w:rsidR="00761D92" w:rsidRP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6C903B73" w14:textId="77777777" w:rsidR="00761D92" w:rsidRP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74459639" w14:textId="77777777" w:rsidR="00761D92" w:rsidRPr="00761D92" w:rsidRDefault="00761D92" w:rsidP="00761D92">
      <w:pPr>
        <w:pStyle w:val="Tekstpodstawowy"/>
        <w:rPr>
          <w:b/>
          <w:i/>
          <w:sz w:val="24"/>
          <w:szCs w:val="24"/>
          <w:lang w:val="pl-PL"/>
        </w:rPr>
      </w:pPr>
    </w:p>
    <w:p w14:paraId="2CA0F4D4" w14:textId="77777777" w:rsidR="0007684E" w:rsidRPr="00761D92" w:rsidRDefault="0007684E">
      <w:pPr>
        <w:pStyle w:val="Tekstpodstawowy"/>
        <w:spacing w:before="1"/>
        <w:rPr>
          <w:b/>
          <w:i/>
          <w:sz w:val="24"/>
          <w:szCs w:val="24"/>
          <w:lang w:val="pl-PL"/>
        </w:rPr>
      </w:pPr>
    </w:p>
    <w:p w14:paraId="6F2E8A84" w14:textId="77777777" w:rsidR="005C3EF4" w:rsidRPr="00761D92" w:rsidRDefault="005C3EF4" w:rsidP="005C3EF4">
      <w:pPr>
        <w:pStyle w:val="Akapitzlist"/>
        <w:numPr>
          <w:ilvl w:val="0"/>
          <w:numId w:val="1"/>
        </w:numPr>
        <w:tabs>
          <w:tab w:val="left" w:pos="495"/>
        </w:tabs>
        <w:spacing w:before="202"/>
        <w:rPr>
          <w:b/>
          <w:i/>
          <w:sz w:val="24"/>
          <w:szCs w:val="24"/>
          <w:lang w:val="pl-PL"/>
        </w:rPr>
      </w:pPr>
      <w:bookmarkStart w:id="1" w:name="_Hlk44062659"/>
      <w:r w:rsidRPr="00761D92">
        <w:rPr>
          <w:b/>
          <w:i/>
          <w:color w:val="1D1F23"/>
          <w:sz w:val="24"/>
          <w:szCs w:val="24"/>
          <w:lang w:val="pl-PL"/>
        </w:rPr>
        <w:t xml:space="preserve">Opis doświadczenia w realizacji </w:t>
      </w:r>
      <w:r w:rsidRPr="00761D92">
        <w:rPr>
          <w:b/>
          <w:i/>
          <w:color w:val="1D1F23"/>
          <w:spacing w:val="-19"/>
          <w:sz w:val="24"/>
          <w:szCs w:val="24"/>
          <w:lang w:val="pl-PL"/>
        </w:rPr>
        <w:t xml:space="preserve"> </w:t>
      </w:r>
      <w:r w:rsidRPr="00761D92">
        <w:rPr>
          <w:b/>
          <w:i/>
          <w:color w:val="1D1F23"/>
          <w:sz w:val="24"/>
          <w:szCs w:val="24"/>
          <w:lang w:val="pl-PL"/>
        </w:rPr>
        <w:t>projektów</w:t>
      </w:r>
    </w:p>
    <w:bookmarkEnd w:id="1"/>
    <w:p w14:paraId="42B5E3B3" w14:textId="77777777" w:rsid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color w:val="1D1F23"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56ED2D3B" w14:textId="77777777" w:rsid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63ED1D27" w14:textId="77777777" w:rsidR="00761D92" w:rsidRP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1A845084" w14:textId="77777777" w:rsidR="00761D92" w:rsidRP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61118848" w14:textId="77777777" w:rsidR="0007684E" w:rsidRPr="00761D92" w:rsidRDefault="0007684E">
      <w:pPr>
        <w:pStyle w:val="Tekstpodstawowy"/>
        <w:rPr>
          <w:b/>
          <w:i/>
          <w:sz w:val="24"/>
          <w:szCs w:val="24"/>
          <w:lang w:val="pl-PL"/>
        </w:rPr>
      </w:pPr>
    </w:p>
    <w:p w14:paraId="4E87D815" w14:textId="56A9CCC0" w:rsidR="005C3EF4" w:rsidRPr="00761D92" w:rsidRDefault="005C3EF4" w:rsidP="005C3EF4">
      <w:pPr>
        <w:pStyle w:val="Akapitzlist"/>
        <w:tabs>
          <w:tab w:val="left" w:pos="485"/>
        </w:tabs>
        <w:spacing w:before="172"/>
        <w:ind w:left="484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 xml:space="preserve">3. </w:t>
      </w:r>
      <w:r w:rsidRPr="00761D92">
        <w:rPr>
          <w:b/>
          <w:i/>
          <w:color w:val="1D1F23"/>
          <w:sz w:val="24"/>
          <w:szCs w:val="24"/>
          <w:lang w:val="pl-PL"/>
        </w:rPr>
        <w:t>Opis koncepcji współp</w:t>
      </w:r>
      <w:r>
        <w:rPr>
          <w:b/>
          <w:i/>
          <w:color w:val="1D1F23"/>
          <w:sz w:val="24"/>
          <w:szCs w:val="24"/>
          <w:lang w:val="pl-PL"/>
        </w:rPr>
        <w:t>ra</w:t>
      </w:r>
      <w:r w:rsidRPr="00761D92">
        <w:rPr>
          <w:b/>
          <w:i/>
          <w:color w:val="1D1F23"/>
          <w:sz w:val="24"/>
          <w:szCs w:val="24"/>
          <w:lang w:val="pl-PL"/>
        </w:rPr>
        <w:t>cy przy realizacji</w:t>
      </w:r>
      <w:r w:rsidRPr="00761D92">
        <w:rPr>
          <w:b/>
          <w:i/>
          <w:color w:val="1D1F23"/>
          <w:spacing w:val="37"/>
          <w:sz w:val="24"/>
          <w:szCs w:val="24"/>
          <w:lang w:val="pl-PL"/>
        </w:rPr>
        <w:t xml:space="preserve"> </w:t>
      </w:r>
      <w:r w:rsidRPr="00761D92">
        <w:rPr>
          <w:b/>
          <w:i/>
          <w:color w:val="1D1F23"/>
          <w:sz w:val="24"/>
          <w:szCs w:val="24"/>
          <w:lang w:val="pl-PL"/>
        </w:rPr>
        <w:t>projektu</w:t>
      </w:r>
    </w:p>
    <w:p w14:paraId="160FDCD6" w14:textId="4C7977D8" w:rsidR="00761D92" w:rsidRPr="005C3EF4" w:rsidRDefault="00761D92" w:rsidP="005C3EF4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color w:val="1D1F23"/>
          <w:sz w:val="24"/>
          <w:szCs w:val="24"/>
          <w:lang w:val="pl-PL"/>
        </w:rPr>
      </w:pPr>
      <w:r w:rsidRPr="005C3EF4"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7997BC4E" w14:textId="77777777" w:rsid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4D1FEFE0" w14:textId="77777777" w:rsidR="00761D92" w:rsidRP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5D4241CF" w14:textId="77777777" w:rsidR="00761D92" w:rsidRP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51E38F72" w14:textId="77777777" w:rsidR="0007684E" w:rsidRPr="00761D92" w:rsidRDefault="0007684E">
      <w:pPr>
        <w:pStyle w:val="Tekstpodstawowy"/>
        <w:rPr>
          <w:b/>
          <w:i/>
          <w:sz w:val="24"/>
          <w:szCs w:val="24"/>
        </w:rPr>
      </w:pPr>
    </w:p>
    <w:p w14:paraId="2202DBD0" w14:textId="77777777" w:rsidR="0007684E" w:rsidRPr="00761D92" w:rsidRDefault="0007684E">
      <w:pPr>
        <w:pStyle w:val="Tekstpodstawowy"/>
        <w:rPr>
          <w:b/>
          <w:i/>
          <w:sz w:val="24"/>
          <w:szCs w:val="24"/>
        </w:rPr>
      </w:pPr>
    </w:p>
    <w:p w14:paraId="296F6ED1" w14:textId="4F6D448E" w:rsidR="005C3EF4" w:rsidRPr="00761D92" w:rsidRDefault="005C3EF4" w:rsidP="005C3EF4">
      <w:pPr>
        <w:pStyle w:val="Akapitzlist"/>
        <w:tabs>
          <w:tab w:val="left" w:pos="562"/>
        </w:tabs>
        <w:spacing w:before="1" w:line="259" w:lineRule="auto"/>
        <w:ind w:left="508" w:right="493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 xml:space="preserve">4.  </w:t>
      </w:r>
      <w:r w:rsidRPr="00761D92">
        <w:rPr>
          <w:b/>
          <w:i/>
          <w:color w:val="1D1F23"/>
          <w:sz w:val="24"/>
          <w:szCs w:val="24"/>
          <w:lang w:val="pl-PL"/>
        </w:rPr>
        <w:t xml:space="preserve">Opis oferowanego wkładu potencjalnego </w:t>
      </w:r>
      <w:r>
        <w:rPr>
          <w:b/>
          <w:i/>
          <w:color w:val="1D1F23"/>
          <w:sz w:val="24"/>
          <w:szCs w:val="24"/>
          <w:lang w:val="pl-PL"/>
        </w:rPr>
        <w:t>P</w:t>
      </w:r>
      <w:r w:rsidRPr="00761D92">
        <w:rPr>
          <w:b/>
          <w:i/>
          <w:color w:val="1D1F23"/>
          <w:sz w:val="24"/>
          <w:szCs w:val="24"/>
          <w:lang w:val="pl-PL"/>
        </w:rPr>
        <w:t>artne</w:t>
      </w:r>
      <w:r>
        <w:rPr>
          <w:b/>
          <w:i/>
          <w:color w:val="1D1F23"/>
          <w:sz w:val="24"/>
          <w:szCs w:val="24"/>
          <w:lang w:val="pl-PL"/>
        </w:rPr>
        <w:t>ra</w:t>
      </w:r>
      <w:r w:rsidRPr="00761D92">
        <w:rPr>
          <w:b/>
          <w:i/>
          <w:color w:val="1D1F23"/>
          <w:sz w:val="24"/>
          <w:szCs w:val="24"/>
          <w:lang w:val="pl-PL"/>
        </w:rPr>
        <w:t xml:space="preserve"> w realizację projektu </w:t>
      </w:r>
    </w:p>
    <w:p w14:paraId="32FB0A2A" w14:textId="77777777" w:rsidR="005C3EF4" w:rsidRPr="00761D92" w:rsidRDefault="005C3EF4" w:rsidP="005C3EF4">
      <w:pPr>
        <w:pStyle w:val="Akapitzlist"/>
        <w:tabs>
          <w:tab w:val="left" w:pos="562"/>
        </w:tabs>
        <w:spacing w:before="1" w:line="259" w:lineRule="auto"/>
        <w:ind w:left="283" w:right="493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 xml:space="preserve">    (</w:t>
      </w:r>
      <w:proofErr w:type="spellStart"/>
      <w:r>
        <w:rPr>
          <w:b/>
          <w:i/>
          <w:color w:val="1D1F23"/>
          <w:sz w:val="24"/>
          <w:szCs w:val="24"/>
          <w:lang w:val="pl-PL"/>
        </w:rPr>
        <w:t>kadrowo­</w:t>
      </w:r>
      <w:r w:rsidRPr="00761D92">
        <w:rPr>
          <w:b/>
          <w:i/>
          <w:color w:val="1D1F23"/>
          <w:sz w:val="24"/>
          <w:szCs w:val="24"/>
          <w:lang w:val="pl-PL"/>
        </w:rPr>
        <w:t>organizacyjny</w:t>
      </w:r>
      <w:proofErr w:type="spellEnd"/>
      <w:r w:rsidRPr="00761D92">
        <w:rPr>
          <w:b/>
          <w:i/>
          <w:color w:val="1D1F23"/>
          <w:sz w:val="24"/>
          <w:szCs w:val="24"/>
          <w:lang w:val="pl-PL"/>
        </w:rPr>
        <w:t>,</w:t>
      </w:r>
      <w:r w:rsidRPr="00761D92">
        <w:rPr>
          <w:b/>
          <w:i/>
          <w:color w:val="1D1F23"/>
          <w:spacing w:val="-17"/>
          <w:sz w:val="24"/>
          <w:szCs w:val="24"/>
          <w:lang w:val="pl-PL"/>
        </w:rPr>
        <w:t xml:space="preserve"> </w:t>
      </w:r>
      <w:r w:rsidRPr="00761D92">
        <w:rPr>
          <w:b/>
          <w:i/>
          <w:color w:val="1D1F23"/>
          <w:sz w:val="24"/>
          <w:szCs w:val="24"/>
          <w:lang w:val="pl-PL"/>
        </w:rPr>
        <w:t>techniczny)</w:t>
      </w:r>
    </w:p>
    <w:p w14:paraId="32F99C50" w14:textId="77777777" w:rsid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color w:val="1D1F23"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2CEE7D6F" w14:textId="77777777" w:rsid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544ED308" w14:textId="77777777" w:rsidR="00761D92" w:rsidRP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6F02AD39" w14:textId="77777777" w:rsidR="00761D92" w:rsidRPr="00761D92" w:rsidRDefault="00761D92" w:rsidP="00761D92">
      <w:pPr>
        <w:pStyle w:val="Akapitzlist"/>
        <w:tabs>
          <w:tab w:val="left" w:pos="509"/>
        </w:tabs>
        <w:spacing w:before="183"/>
        <w:ind w:left="508" w:firstLine="0"/>
        <w:jc w:val="left"/>
        <w:rPr>
          <w:b/>
          <w:i/>
          <w:sz w:val="24"/>
          <w:szCs w:val="24"/>
          <w:lang w:val="pl-PL"/>
        </w:rPr>
      </w:pPr>
      <w:r>
        <w:rPr>
          <w:b/>
          <w:i/>
          <w:color w:val="1D1F23"/>
          <w:sz w:val="24"/>
          <w:szCs w:val="24"/>
          <w:lang w:val="pl-PL"/>
        </w:rPr>
        <w:t>…………………………………………………………………………………………</w:t>
      </w:r>
    </w:p>
    <w:p w14:paraId="54BC634F" w14:textId="77777777" w:rsidR="0007684E" w:rsidRPr="00BA4B07" w:rsidRDefault="00761D92">
      <w:pPr>
        <w:pStyle w:val="Tekstpodstawowy"/>
        <w:spacing w:before="5"/>
        <w:rPr>
          <w:i/>
          <w:sz w:val="18"/>
          <w:lang w:val="pl-PL"/>
        </w:rPr>
      </w:pPr>
      <w:r>
        <w:rPr>
          <w:noProof/>
          <w:lang w:val="pl-PL" w:eastAsia="pl-PL"/>
        </w:rPr>
        <w:t xml:space="preserve"> </w:t>
      </w:r>
    </w:p>
    <w:p w14:paraId="5A3AB46D" w14:textId="77777777" w:rsidR="0007684E" w:rsidRPr="00BA4B07" w:rsidRDefault="0007684E">
      <w:pPr>
        <w:pStyle w:val="Tekstpodstawowy"/>
        <w:rPr>
          <w:i/>
          <w:sz w:val="24"/>
          <w:lang w:val="pl-PL"/>
        </w:rPr>
      </w:pPr>
    </w:p>
    <w:p w14:paraId="19289490" w14:textId="77777777" w:rsidR="0007684E" w:rsidRPr="00BA4B07" w:rsidRDefault="0007684E">
      <w:pPr>
        <w:pStyle w:val="Tekstpodstawowy"/>
        <w:rPr>
          <w:i/>
          <w:sz w:val="24"/>
          <w:lang w:val="pl-PL"/>
        </w:rPr>
      </w:pPr>
    </w:p>
    <w:p w14:paraId="44D81F6B" w14:textId="77777777" w:rsidR="0007684E" w:rsidRPr="00BA4B07" w:rsidRDefault="00761D92">
      <w:pPr>
        <w:pStyle w:val="Tekstpodstawowy"/>
        <w:spacing w:before="7"/>
        <w:rPr>
          <w:i/>
          <w:sz w:val="25"/>
          <w:lang w:val="pl-PL"/>
        </w:rPr>
      </w:pPr>
      <w:r>
        <w:rPr>
          <w:i/>
          <w:sz w:val="25"/>
          <w:lang w:val="pl-PL"/>
        </w:rPr>
        <w:t xml:space="preserve">     …………………………………..    …………………………………………………………...</w:t>
      </w:r>
    </w:p>
    <w:p w14:paraId="7DF04FD3" w14:textId="0765987C" w:rsidR="00761D92" w:rsidRDefault="00761D92" w:rsidP="0002547C">
      <w:pPr>
        <w:tabs>
          <w:tab w:val="left" w:pos="3782"/>
        </w:tabs>
        <w:ind w:left="260"/>
        <w:rPr>
          <w:sz w:val="17"/>
          <w:lang w:val="pl-PL"/>
        </w:rPr>
      </w:pPr>
      <w:r w:rsidRPr="00761D92">
        <w:rPr>
          <w:i/>
          <w:color w:val="1D1F23"/>
          <w:w w:val="105"/>
          <w:lang w:val="pl-PL"/>
        </w:rPr>
        <w:t>miejscowość</w:t>
      </w:r>
      <w:r w:rsidRPr="00761D92">
        <w:rPr>
          <w:i/>
          <w:color w:val="1D1F23"/>
          <w:spacing w:val="-30"/>
          <w:w w:val="105"/>
          <w:lang w:val="pl-PL"/>
        </w:rPr>
        <w:t xml:space="preserve"> </w:t>
      </w:r>
      <w:r w:rsidRPr="00761D92">
        <w:rPr>
          <w:i/>
          <w:color w:val="464646"/>
          <w:w w:val="105"/>
          <w:lang w:val="pl-PL"/>
        </w:rPr>
        <w:t>,</w:t>
      </w:r>
      <w:r w:rsidRPr="00761D92">
        <w:rPr>
          <w:i/>
          <w:color w:val="464646"/>
          <w:spacing w:val="-10"/>
          <w:w w:val="105"/>
          <w:lang w:val="pl-PL"/>
        </w:rPr>
        <w:t xml:space="preserve"> </w:t>
      </w:r>
      <w:r>
        <w:rPr>
          <w:i/>
          <w:color w:val="1D1F23"/>
          <w:w w:val="105"/>
          <w:lang w:val="pl-PL"/>
        </w:rPr>
        <w:t xml:space="preserve">data                            </w:t>
      </w:r>
      <w:r w:rsidRPr="00761D92">
        <w:rPr>
          <w:i/>
          <w:color w:val="1D1F23"/>
          <w:w w:val="105"/>
          <w:lang w:val="pl-PL"/>
        </w:rPr>
        <w:t>pieczęć imienna i czytelny podpis osoby</w:t>
      </w:r>
      <w:r w:rsidRPr="00761D92">
        <w:rPr>
          <w:i/>
          <w:color w:val="1D1F23"/>
          <w:spacing w:val="30"/>
          <w:w w:val="105"/>
          <w:lang w:val="pl-PL"/>
        </w:rPr>
        <w:t xml:space="preserve"> </w:t>
      </w:r>
      <w:r w:rsidRPr="00761D92">
        <w:rPr>
          <w:i/>
          <w:color w:val="1D1F23"/>
          <w:w w:val="105"/>
          <w:lang w:val="pl-PL"/>
        </w:rPr>
        <w:t>upoważnionej</w:t>
      </w:r>
    </w:p>
    <w:sectPr w:rsidR="00761D92">
      <w:pgSz w:w="11910" w:h="16840"/>
      <w:pgMar w:top="1580" w:right="16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B7C3C" w14:textId="77777777" w:rsidR="00CC0861" w:rsidRDefault="00CC0861" w:rsidP="002D4683">
      <w:r>
        <w:separator/>
      </w:r>
    </w:p>
  </w:endnote>
  <w:endnote w:type="continuationSeparator" w:id="0">
    <w:p w14:paraId="2717769C" w14:textId="77777777" w:rsidR="00CC0861" w:rsidRDefault="00CC0861" w:rsidP="002D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09F70" w14:textId="77777777" w:rsidR="00CC0861" w:rsidRDefault="00CC0861" w:rsidP="002D4683">
      <w:r>
        <w:separator/>
      </w:r>
    </w:p>
  </w:footnote>
  <w:footnote w:type="continuationSeparator" w:id="0">
    <w:p w14:paraId="5A3BCB38" w14:textId="77777777" w:rsidR="00CC0861" w:rsidRDefault="00CC0861" w:rsidP="002D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3C27B" w14:textId="77777777" w:rsidR="002D4683" w:rsidRDefault="002D4683">
    <w:pPr>
      <w:pStyle w:val="Nagwek"/>
    </w:pPr>
    <w:r>
      <w:rPr>
        <w:noProof/>
        <w:lang w:val="pl-PL" w:eastAsia="pl-PL"/>
      </w:rPr>
      <w:drawing>
        <wp:inline distT="0" distB="0" distL="0" distR="0" wp14:anchorId="0D81413C" wp14:editId="32B05B16">
          <wp:extent cx="5670550" cy="531495"/>
          <wp:effectExtent l="0" t="0" r="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055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8E36C" w14:textId="77777777" w:rsidR="002D4683" w:rsidRDefault="002D46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3304A"/>
    <w:multiLevelType w:val="hybridMultilevel"/>
    <w:tmpl w:val="90800B52"/>
    <w:lvl w:ilvl="0" w:tplc="C1EE7E92">
      <w:start w:val="1"/>
      <w:numFmt w:val="upperRoman"/>
      <w:lvlText w:val="%1."/>
      <w:lvlJc w:val="left"/>
      <w:pPr>
        <w:ind w:left="550" w:hanging="294"/>
        <w:jc w:val="left"/>
      </w:pPr>
      <w:rPr>
        <w:rFonts w:hint="default"/>
        <w:b/>
        <w:bCs/>
        <w:spacing w:val="-1"/>
        <w:w w:val="101"/>
      </w:rPr>
    </w:lvl>
    <w:lvl w:ilvl="1" w:tplc="38CEBEA4">
      <w:start w:val="1"/>
      <w:numFmt w:val="decimal"/>
      <w:lvlText w:val="%2)"/>
      <w:lvlJc w:val="left"/>
      <w:pPr>
        <w:ind w:left="955" w:hanging="346"/>
        <w:jc w:val="left"/>
      </w:pPr>
      <w:rPr>
        <w:rFonts w:ascii="Times New Roman" w:eastAsia="Times New Roman" w:hAnsi="Times New Roman" w:cs="Times New Roman" w:hint="default"/>
        <w:color w:val="1C1C1F"/>
        <w:w w:val="103"/>
        <w:sz w:val="23"/>
        <w:szCs w:val="23"/>
      </w:rPr>
    </w:lvl>
    <w:lvl w:ilvl="2" w:tplc="4FEED820">
      <w:numFmt w:val="bullet"/>
      <w:lvlText w:val="-"/>
      <w:lvlJc w:val="left"/>
      <w:pPr>
        <w:ind w:left="1253" w:hanging="362"/>
      </w:pPr>
      <w:rPr>
        <w:rFonts w:ascii="Times New Roman" w:eastAsia="Times New Roman" w:hAnsi="Times New Roman" w:cs="Times New Roman" w:hint="default"/>
        <w:color w:val="1C1C1F"/>
        <w:w w:val="103"/>
        <w:sz w:val="23"/>
        <w:szCs w:val="23"/>
      </w:rPr>
    </w:lvl>
    <w:lvl w:ilvl="3" w:tplc="BD561930">
      <w:numFmt w:val="bullet"/>
      <w:lvlText w:val="•"/>
      <w:lvlJc w:val="left"/>
      <w:pPr>
        <w:ind w:left="2218" w:hanging="362"/>
      </w:pPr>
      <w:rPr>
        <w:rFonts w:hint="default"/>
      </w:rPr>
    </w:lvl>
    <w:lvl w:ilvl="4" w:tplc="9AECC08C">
      <w:numFmt w:val="bullet"/>
      <w:lvlText w:val="•"/>
      <w:lvlJc w:val="left"/>
      <w:pPr>
        <w:ind w:left="3176" w:hanging="362"/>
      </w:pPr>
      <w:rPr>
        <w:rFonts w:hint="default"/>
      </w:rPr>
    </w:lvl>
    <w:lvl w:ilvl="5" w:tplc="65AAA492">
      <w:numFmt w:val="bullet"/>
      <w:lvlText w:val="•"/>
      <w:lvlJc w:val="left"/>
      <w:pPr>
        <w:ind w:left="4134" w:hanging="362"/>
      </w:pPr>
      <w:rPr>
        <w:rFonts w:hint="default"/>
      </w:rPr>
    </w:lvl>
    <w:lvl w:ilvl="6" w:tplc="21CA8B14">
      <w:numFmt w:val="bullet"/>
      <w:lvlText w:val="•"/>
      <w:lvlJc w:val="left"/>
      <w:pPr>
        <w:ind w:left="5092" w:hanging="362"/>
      </w:pPr>
      <w:rPr>
        <w:rFonts w:hint="default"/>
      </w:rPr>
    </w:lvl>
    <w:lvl w:ilvl="7" w:tplc="E4981710">
      <w:numFmt w:val="bullet"/>
      <w:lvlText w:val="•"/>
      <w:lvlJc w:val="left"/>
      <w:pPr>
        <w:ind w:left="6050" w:hanging="362"/>
      </w:pPr>
      <w:rPr>
        <w:rFonts w:hint="default"/>
      </w:rPr>
    </w:lvl>
    <w:lvl w:ilvl="8" w:tplc="11C07958">
      <w:numFmt w:val="bullet"/>
      <w:lvlText w:val="•"/>
      <w:lvlJc w:val="left"/>
      <w:pPr>
        <w:ind w:left="7008" w:hanging="362"/>
      </w:pPr>
      <w:rPr>
        <w:rFonts w:hint="default"/>
      </w:rPr>
    </w:lvl>
  </w:abstractNum>
  <w:abstractNum w:abstractNumId="1" w15:restartNumberingAfterBreak="0">
    <w:nsid w:val="1C871E09"/>
    <w:multiLevelType w:val="hybridMultilevel"/>
    <w:tmpl w:val="FF4CCD5C"/>
    <w:lvl w:ilvl="0" w:tplc="FF54D19A">
      <w:start w:val="1"/>
      <w:numFmt w:val="decimal"/>
      <w:lvlText w:val="%1."/>
      <w:lvlJc w:val="left"/>
      <w:pPr>
        <w:ind w:left="508" w:hanging="227"/>
        <w:jc w:val="left"/>
      </w:pPr>
      <w:rPr>
        <w:rFonts w:ascii="Times New Roman" w:eastAsia="Times New Roman" w:hAnsi="Times New Roman" w:cs="Times New Roman" w:hint="default"/>
        <w:i/>
        <w:color w:val="1D1F23"/>
        <w:w w:val="109"/>
        <w:sz w:val="22"/>
        <w:szCs w:val="22"/>
      </w:rPr>
    </w:lvl>
    <w:lvl w:ilvl="1" w:tplc="9F54FF90">
      <w:numFmt w:val="bullet"/>
      <w:lvlText w:val="•"/>
      <w:lvlJc w:val="left"/>
      <w:pPr>
        <w:ind w:left="1342" w:hanging="227"/>
      </w:pPr>
      <w:rPr>
        <w:rFonts w:hint="default"/>
      </w:rPr>
    </w:lvl>
    <w:lvl w:ilvl="2" w:tplc="BAD29D2E">
      <w:numFmt w:val="bullet"/>
      <w:lvlText w:val="•"/>
      <w:lvlJc w:val="left"/>
      <w:pPr>
        <w:ind w:left="2184" w:hanging="227"/>
      </w:pPr>
      <w:rPr>
        <w:rFonts w:hint="default"/>
      </w:rPr>
    </w:lvl>
    <w:lvl w:ilvl="3" w:tplc="9FA4D416">
      <w:numFmt w:val="bullet"/>
      <w:lvlText w:val="•"/>
      <w:lvlJc w:val="left"/>
      <w:pPr>
        <w:ind w:left="3027" w:hanging="227"/>
      </w:pPr>
      <w:rPr>
        <w:rFonts w:hint="default"/>
      </w:rPr>
    </w:lvl>
    <w:lvl w:ilvl="4" w:tplc="EE189F0A">
      <w:numFmt w:val="bullet"/>
      <w:lvlText w:val="•"/>
      <w:lvlJc w:val="left"/>
      <w:pPr>
        <w:ind w:left="3869" w:hanging="227"/>
      </w:pPr>
      <w:rPr>
        <w:rFonts w:hint="default"/>
      </w:rPr>
    </w:lvl>
    <w:lvl w:ilvl="5" w:tplc="D94A66CE">
      <w:numFmt w:val="bullet"/>
      <w:lvlText w:val="•"/>
      <w:lvlJc w:val="left"/>
      <w:pPr>
        <w:ind w:left="4712" w:hanging="227"/>
      </w:pPr>
      <w:rPr>
        <w:rFonts w:hint="default"/>
      </w:rPr>
    </w:lvl>
    <w:lvl w:ilvl="6" w:tplc="81F4CE84">
      <w:numFmt w:val="bullet"/>
      <w:lvlText w:val="•"/>
      <w:lvlJc w:val="left"/>
      <w:pPr>
        <w:ind w:left="5554" w:hanging="227"/>
      </w:pPr>
      <w:rPr>
        <w:rFonts w:hint="default"/>
      </w:rPr>
    </w:lvl>
    <w:lvl w:ilvl="7" w:tplc="4E74473C">
      <w:numFmt w:val="bullet"/>
      <w:lvlText w:val="•"/>
      <w:lvlJc w:val="left"/>
      <w:pPr>
        <w:ind w:left="6396" w:hanging="227"/>
      </w:pPr>
      <w:rPr>
        <w:rFonts w:hint="default"/>
      </w:rPr>
    </w:lvl>
    <w:lvl w:ilvl="8" w:tplc="34028BAE">
      <w:numFmt w:val="bullet"/>
      <w:lvlText w:val="•"/>
      <w:lvlJc w:val="left"/>
      <w:pPr>
        <w:ind w:left="7239" w:hanging="227"/>
      </w:pPr>
      <w:rPr>
        <w:rFonts w:hint="default"/>
      </w:rPr>
    </w:lvl>
  </w:abstractNum>
  <w:abstractNum w:abstractNumId="2" w15:restartNumberingAfterBreak="0">
    <w:nsid w:val="2DDD2671"/>
    <w:multiLevelType w:val="hybridMultilevel"/>
    <w:tmpl w:val="CF06D9BC"/>
    <w:lvl w:ilvl="0" w:tplc="FF54D19A">
      <w:start w:val="1"/>
      <w:numFmt w:val="decimal"/>
      <w:lvlText w:val="%1."/>
      <w:lvlJc w:val="left"/>
      <w:pPr>
        <w:ind w:left="508" w:hanging="227"/>
        <w:jc w:val="left"/>
      </w:pPr>
      <w:rPr>
        <w:rFonts w:ascii="Times New Roman" w:eastAsia="Times New Roman" w:hAnsi="Times New Roman" w:cs="Times New Roman" w:hint="default"/>
        <w:i/>
        <w:color w:val="1D1F23"/>
        <w:w w:val="109"/>
        <w:sz w:val="22"/>
        <w:szCs w:val="22"/>
      </w:rPr>
    </w:lvl>
    <w:lvl w:ilvl="1" w:tplc="9F54FF90">
      <w:numFmt w:val="bullet"/>
      <w:lvlText w:val="•"/>
      <w:lvlJc w:val="left"/>
      <w:pPr>
        <w:ind w:left="1342" w:hanging="227"/>
      </w:pPr>
      <w:rPr>
        <w:rFonts w:hint="default"/>
      </w:rPr>
    </w:lvl>
    <w:lvl w:ilvl="2" w:tplc="BAD29D2E">
      <w:numFmt w:val="bullet"/>
      <w:lvlText w:val="•"/>
      <w:lvlJc w:val="left"/>
      <w:pPr>
        <w:ind w:left="2184" w:hanging="227"/>
      </w:pPr>
      <w:rPr>
        <w:rFonts w:hint="default"/>
      </w:rPr>
    </w:lvl>
    <w:lvl w:ilvl="3" w:tplc="9FA4D416">
      <w:numFmt w:val="bullet"/>
      <w:lvlText w:val="•"/>
      <w:lvlJc w:val="left"/>
      <w:pPr>
        <w:ind w:left="3027" w:hanging="227"/>
      </w:pPr>
      <w:rPr>
        <w:rFonts w:hint="default"/>
      </w:rPr>
    </w:lvl>
    <w:lvl w:ilvl="4" w:tplc="EE189F0A">
      <w:numFmt w:val="bullet"/>
      <w:lvlText w:val="•"/>
      <w:lvlJc w:val="left"/>
      <w:pPr>
        <w:ind w:left="3869" w:hanging="227"/>
      </w:pPr>
      <w:rPr>
        <w:rFonts w:hint="default"/>
      </w:rPr>
    </w:lvl>
    <w:lvl w:ilvl="5" w:tplc="D94A66CE">
      <w:numFmt w:val="bullet"/>
      <w:lvlText w:val="•"/>
      <w:lvlJc w:val="left"/>
      <w:pPr>
        <w:ind w:left="4712" w:hanging="227"/>
      </w:pPr>
      <w:rPr>
        <w:rFonts w:hint="default"/>
      </w:rPr>
    </w:lvl>
    <w:lvl w:ilvl="6" w:tplc="81F4CE84">
      <w:numFmt w:val="bullet"/>
      <w:lvlText w:val="•"/>
      <w:lvlJc w:val="left"/>
      <w:pPr>
        <w:ind w:left="5554" w:hanging="227"/>
      </w:pPr>
      <w:rPr>
        <w:rFonts w:hint="default"/>
      </w:rPr>
    </w:lvl>
    <w:lvl w:ilvl="7" w:tplc="4E74473C">
      <w:numFmt w:val="bullet"/>
      <w:lvlText w:val="•"/>
      <w:lvlJc w:val="left"/>
      <w:pPr>
        <w:ind w:left="6396" w:hanging="227"/>
      </w:pPr>
      <w:rPr>
        <w:rFonts w:hint="default"/>
      </w:rPr>
    </w:lvl>
    <w:lvl w:ilvl="8" w:tplc="34028BAE">
      <w:numFmt w:val="bullet"/>
      <w:lvlText w:val="•"/>
      <w:lvlJc w:val="left"/>
      <w:pPr>
        <w:ind w:left="7239" w:hanging="22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4E"/>
    <w:rsid w:val="0002547C"/>
    <w:rsid w:val="0007684E"/>
    <w:rsid w:val="002D4683"/>
    <w:rsid w:val="004A7F82"/>
    <w:rsid w:val="005C3EF4"/>
    <w:rsid w:val="006A3311"/>
    <w:rsid w:val="00761D92"/>
    <w:rsid w:val="00AC4C25"/>
    <w:rsid w:val="00BA4B07"/>
    <w:rsid w:val="00C05FB4"/>
    <w:rsid w:val="00CB7D06"/>
    <w:rsid w:val="00CC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6B24"/>
  <w15:docId w15:val="{FFF7A082-8A6E-4195-A0B3-66A62068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1"/>
      <w:ind w:left="536" w:hanging="429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ind w:left="280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D4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468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D46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46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Mąkosa</dc:creator>
  <cp:lastModifiedBy>Konrad Mąkosa</cp:lastModifiedBy>
  <cp:revision>5</cp:revision>
  <dcterms:created xsi:type="dcterms:W3CDTF">2020-06-25T10:44:00Z</dcterms:created>
  <dcterms:modified xsi:type="dcterms:W3CDTF">2020-06-26T09:19:00Z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RICOH Aficio MP C4502</vt:lpwstr>
  </property>
  <property fmtid="{D5CDD505-2E9C-101B-9397-08002B2CF9AE}" pid="4" name="LastSaved">
    <vt:filetime>2019-10-03T00:00:00Z</vt:filetime>
  </property>
</Properties>
</file>