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color w:val="000000"/>
          <w:sz w:val="27"/>
          <w:szCs w:val="27"/>
          <w:lang w:eastAsia="pl-PL"/>
        </w:rPr>
        <w:t>Ogłoszenie nr 560790-N-2018 z dnia 2018-05-18 r. </w:t>
      </w:r>
      <w:r w:rsidRPr="00207D77">
        <w:rPr>
          <w:rFonts w:ascii="Times New Roman" w:eastAsia="Times New Roman" w:hAnsi="Times New Roman" w:cs="Times New Roman"/>
          <w:color w:val="000000"/>
          <w:sz w:val="27"/>
          <w:szCs w:val="27"/>
          <w:lang w:eastAsia="pl-PL"/>
        </w:rPr>
        <w:br/>
      </w:r>
    </w:p>
    <w:p w:rsidR="00207D77" w:rsidRPr="00207D77" w:rsidRDefault="00207D77" w:rsidP="00207D77">
      <w:pPr>
        <w:spacing w:after="0" w:line="450" w:lineRule="atLeast"/>
        <w:jc w:val="center"/>
        <w:rPr>
          <w:rFonts w:ascii="Times New Roman" w:eastAsia="Times New Roman" w:hAnsi="Times New Roman" w:cs="Times New Roman"/>
          <w:b/>
          <w:bCs/>
          <w:color w:val="000000"/>
          <w:sz w:val="27"/>
          <w:szCs w:val="27"/>
          <w:lang w:eastAsia="pl-PL"/>
        </w:rPr>
      </w:pPr>
      <w:r w:rsidRPr="00207D77">
        <w:rPr>
          <w:rFonts w:ascii="Times New Roman" w:eastAsia="Times New Roman" w:hAnsi="Times New Roman" w:cs="Times New Roman"/>
          <w:b/>
          <w:bCs/>
          <w:color w:val="000000"/>
          <w:sz w:val="27"/>
          <w:szCs w:val="27"/>
          <w:lang w:eastAsia="pl-PL"/>
        </w:rPr>
        <w:t>Gmina Gózd: Przebudowa drogi gminnej Budy Niemianowskie - Piskornica </w:t>
      </w:r>
      <w:r w:rsidRPr="00207D77">
        <w:rPr>
          <w:rFonts w:ascii="Times New Roman" w:eastAsia="Times New Roman" w:hAnsi="Times New Roman" w:cs="Times New Roman"/>
          <w:b/>
          <w:bCs/>
          <w:color w:val="000000"/>
          <w:sz w:val="27"/>
          <w:szCs w:val="27"/>
          <w:lang w:eastAsia="pl-PL"/>
        </w:rPr>
        <w:br/>
        <w:t>OGŁOSZENIE O ZAMÓWIENIU - Roboty budowlane</w:t>
      </w:r>
    </w:p>
    <w:p w:rsidR="00207D77" w:rsidRDefault="00207D77" w:rsidP="00207D77">
      <w:pPr>
        <w:spacing w:after="0" w:line="450" w:lineRule="atLeast"/>
        <w:rPr>
          <w:rFonts w:ascii="Times New Roman" w:eastAsia="Times New Roman" w:hAnsi="Times New Roman" w:cs="Times New Roman"/>
          <w:b/>
          <w:bCs/>
          <w:color w:val="000000"/>
          <w:sz w:val="27"/>
          <w:szCs w:val="27"/>
          <w:lang w:eastAsia="pl-PL"/>
        </w:rPr>
      </w:pP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Zamieszczanie ogłoszenia:</w:t>
      </w:r>
      <w:r w:rsidRPr="00207D77">
        <w:rPr>
          <w:rFonts w:ascii="Times New Roman" w:eastAsia="Times New Roman" w:hAnsi="Times New Roman" w:cs="Times New Roman"/>
          <w:color w:val="000000"/>
          <w:sz w:val="27"/>
          <w:szCs w:val="27"/>
          <w:lang w:eastAsia="pl-PL"/>
        </w:rPr>
        <w:t> Zamieszczanie obowiązkowe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Ogłoszenie dotyczy:</w:t>
      </w:r>
      <w:r w:rsidRPr="00207D77">
        <w:rPr>
          <w:rFonts w:ascii="Times New Roman" w:eastAsia="Times New Roman" w:hAnsi="Times New Roman" w:cs="Times New Roman"/>
          <w:color w:val="000000"/>
          <w:sz w:val="27"/>
          <w:szCs w:val="27"/>
          <w:lang w:eastAsia="pl-PL"/>
        </w:rPr>
        <w:t> Zamówienia publicznego</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Nazwa projektu lub programu</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b/>
          <w:bCs/>
          <w:color w:val="000000"/>
          <w:sz w:val="36"/>
          <w:szCs w:val="36"/>
          <w:lang w:eastAsia="pl-PL"/>
        </w:rPr>
      </w:pPr>
      <w:r w:rsidRPr="00207D77">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36"/>
          <w:szCs w:val="36"/>
          <w:u w:val="single"/>
          <w:lang w:eastAsia="pl-PL"/>
        </w:rPr>
        <w:t>SEKCJA I: ZAMAWIAJĄCY</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Postępowanie przeprowadza centralny zamawiający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Postępowanie jest przeprowadzane wspólnie przez zamawiających</w:t>
      </w:r>
      <w:r w:rsidRPr="00207D77">
        <w:rPr>
          <w:rFonts w:ascii="Times New Roman" w:eastAsia="Times New Roman" w:hAnsi="Times New Roman" w:cs="Times New Roman"/>
          <w:color w:val="000000"/>
          <w:sz w:val="27"/>
          <w:szCs w:val="27"/>
          <w:lang w:eastAsia="pl-PL"/>
        </w:rPr>
        <w:t>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lastRenderedPageBreak/>
        <w:t>Jeżeli tak, należy wymienić zamawiających, którzy wspólnie przeprowadzają postępowanie oraz podać adresy ich siedzib, krajowe numery identyfikacyjne oraz osoby do kontaktów wraz z danymi do kontaktów: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Informacje dodatkowe:</w:t>
      </w:r>
      <w:r w:rsidRPr="00207D77">
        <w:rPr>
          <w:rFonts w:ascii="Times New Roman" w:eastAsia="Times New Roman" w:hAnsi="Times New Roman" w:cs="Times New Roman"/>
          <w:color w:val="000000"/>
          <w:sz w:val="27"/>
          <w:szCs w:val="27"/>
          <w:lang w:eastAsia="pl-PL"/>
        </w:rPr>
        <w:t>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 1) NAZWA I ADRES: </w:t>
      </w:r>
      <w:r w:rsidRPr="00207D77">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207D77">
        <w:rPr>
          <w:rFonts w:ascii="Times New Roman" w:eastAsia="Times New Roman" w:hAnsi="Times New Roman" w:cs="Times New Roman"/>
          <w:color w:val="000000"/>
          <w:sz w:val="27"/>
          <w:szCs w:val="27"/>
          <w:lang w:eastAsia="pl-PL"/>
        </w:rPr>
        <w:br/>
        <w:t>Adres strony internetowej (URL): www.gozd.pl </w:t>
      </w:r>
      <w:r w:rsidRPr="00207D77">
        <w:rPr>
          <w:rFonts w:ascii="Times New Roman" w:eastAsia="Times New Roman" w:hAnsi="Times New Roman" w:cs="Times New Roman"/>
          <w:color w:val="000000"/>
          <w:sz w:val="27"/>
          <w:szCs w:val="27"/>
          <w:lang w:eastAsia="pl-PL"/>
        </w:rPr>
        <w:br/>
        <w:t>Adres profilu nabywcy: </w:t>
      </w:r>
      <w:r w:rsidRPr="00207D77">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 2) RODZAJ ZAMAWIAJĄCEGO: </w:t>
      </w:r>
      <w:r w:rsidRPr="00207D77">
        <w:rPr>
          <w:rFonts w:ascii="Times New Roman" w:eastAsia="Times New Roman" w:hAnsi="Times New Roman" w:cs="Times New Roman"/>
          <w:color w:val="000000"/>
          <w:sz w:val="27"/>
          <w:szCs w:val="27"/>
          <w:lang w:eastAsia="pl-PL"/>
        </w:rPr>
        <w:t>Administracja samorządowa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I.3) WSPÓLNE UDZIELANIE ZAMÓWIENIA </w:t>
      </w:r>
      <w:r w:rsidRPr="00207D77">
        <w:rPr>
          <w:rFonts w:ascii="Times New Roman" w:eastAsia="Times New Roman" w:hAnsi="Times New Roman" w:cs="Times New Roman"/>
          <w:b/>
          <w:bCs/>
          <w:i/>
          <w:iCs/>
          <w:color w:val="000000"/>
          <w:sz w:val="27"/>
          <w:szCs w:val="27"/>
          <w:lang w:eastAsia="pl-PL"/>
        </w:rPr>
        <w:t>(jeżeli dotyczy)</w:t>
      </w:r>
      <w:r w:rsidRPr="00207D77">
        <w:rPr>
          <w:rFonts w:ascii="Times New Roman" w:eastAsia="Times New Roman" w:hAnsi="Times New Roman" w:cs="Times New Roman"/>
          <w:b/>
          <w:bCs/>
          <w:color w:val="000000"/>
          <w:sz w:val="27"/>
          <w:szCs w:val="27"/>
          <w:lang w:eastAsia="pl-PL"/>
        </w:rPr>
        <w:t>:</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7D77">
        <w:rPr>
          <w:rFonts w:ascii="Times New Roman" w:eastAsia="Times New Roman" w:hAnsi="Times New Roman" w:cs="Times New Roman"/>
          <w:color w:val="000000"/>
          <w:sz w:val="27"/>
          <w:szCs w:val="27"/>
          <w:lang w:eastAsia="pl-PL"/>
        </w:rPr>
        <w:br/>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lastRenderedPageBreak/>
        <w:t>I.4) KOMUNIKACJA: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Tak </w:t>
      </w:r>
      <w:r w:rsidRPr="00207D77">
        <w:rPr>
          <w:rFonts w:ascii="Times New Roman" w:eastAsia="Times New Roman" w:hAnsi="Times New Roman" w:cs="Times New Roman"/>
          <w:color w:val="000000"/>
          <w:sz w:val="27"/>
          <w:szCs w:val="27"/>
          <w:lang w:eastAsia="pl-PL"/>
        </w:rPr>
        <w:br/>
        <w:t>www.bip.gozd.pl</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Tak </w:t>
      </w:r>
      <w:r w:rsidRPr="00207D77">
        <w:rPr>
          <w:rFonts w:ascii="Times New Roman" w:eastAsia="Times New Roman" w:hAnsi="Times New Roman" w:cs="Times New Roman"/>
          <w:color w:val="000000"/>
          <w:sz w:val="27"/>
          <w:szCs w:val="27"/>
          <w:lang w:eastAsia="pl-PL"/>
        </w:rPr>
        <w:br/>
        <w:t>www.bip.gozd.pl</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Elektronicznie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br/>
        <w:t>adres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Inny sposób: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Tak </w:t>
      </w:r>
      <w:r w:rsidRPr="00207D77">
        <w:rPr>
          <w:rFonts w:ascii="Times New Roman" w:eastAsia="Times New Roman" w:hAnsi="Times New Roman" w:cs="Times New Roman"/>
          <w:color w:val="000000"/>
          <w:sz w:val="27"/>
          <w:szCs w:val="27"/>
          <w:lang w:eastAsia="pl-PL"/>
        </w:rPr>
        <w:br/>
        <w:t>Inny sposób: </w:t>
      </w:r>
      <w:r w:rsidRPr="00207D77">
        <w:rPr>
          <w:rFonts w:ascii="Times New Roman" w:eastAsia="Times New Roman" w:hAnsi="Times New Roman" w:cs="Times New Roman"/>
          <w:color w:val="000000"/>
          <w:sz w:val="27"/>
          <w:szCs w:val="27"/>
          <w:lang w:eastAsia="pl-PL"/>
        </w:rPr>
        <w:br/>
        <w:t>Oferty należy składać w siedzibie Zamawiającego tj. w Urzędzie Gminy w Goździe </w:t>
      </w:r>
      <w:r w:rsidRPr="00207D77">
        <w:rPr>
          <w:rFonts w:ascii="Times New Roman" w:eastAsia="Times New Roman" w:hAnsi="Times New Roman" w:cs="Times New Roman"/>
          <w:color w:val="000000"/>
          <w:sz w:val="27"/>
          <w:szCs w:val="27"/>
          <w:lang w:eastAsia="pl-PL"/>
        </w:rPr>
        <w:br/>
        <w:t>Adres: </w:t>
      </w:r>
      <w:r w:rsidRPr="00207D77">
        <w:rPr>
          <w:rFonts w:ascii="Times New Roman" w:eastAsia="Times New Roman" w:hAnsi="Times New Roman" w:cs="Times New Roman"/>
          <w:color w:val="000000"/>
          <w:sz w:val="27"/>
          <w:szCs w:val="27"/>
          <w:lang w:eastAsia="pl-PL"/>
        </w:rPr>
        <w:br/>
        <w:t>ul. Radomska 7, 26-634 Gózd</w:t>
      </w:r>
    </w:p>
    <w:p w:rsidR="00207D77" w:rsidRDefault="00207D77" w:rsidP="00207D77">
      <w:pPr>
        <w:spacing w:after="0" w:line="450" w:lineRule="atLeast"/>
        <w:rPr>
          <w:rFonts w:ascii="Times New Roman" w:eastAsia="Times New Roman" w:hAnsi="Times New Roman" w:cs="Times New Roman"/>
          <w:b/>
          <w:bCs/>
          <w:color w:val="000000"/>
          <w:sz w:val="27"/>
          <w:szCs w:val="27"/>
          <w:lang w:eastAsia="pl-PL"/>
        </w:rPr>
      </w:pP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lastRenderedPageBreak/>
        <w:t>Komunikacja elektroniczna wymaga korzystania z narzędzi i urządzeń lub formatów plików, które nie są ogólnie dostępne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07D77">
        <w:rPr>
          <w:rFonts w:ascii="Times New Roman" w:eastAsia="Times New Roman" w:hAnsi="Times New Roman" w:cs="Times New Roman"/>
          <w:color w:val="000000"/>
          <w:sz w:val="27"/>
          <w:szCs w:val="27"/>
          <w:lang w:eastAsia="pl-PL"/>
        </w:rPr>
        <w:br/>
      </w:r>
    </w:p>
    <w:p w:rsidR="00207D77" w:rsidRPr="00207D77" w:rsidRDefault="00207D77" w:rsidP="00207D77">
      <w:pPr>
        <w:spacing w:after="0" w:line="450" w:lineRule="atLeast"/>
        <w:rPr>
          <w:rFonts w:ascii="Times New Roman" w:eastAsia="Times New Roman" w:hAnsi="Times New Roman" w:cs="Times New Roman"/>
          <w:b/>
          <w:bCs/>
          <w:color w:val="000000"/>
          <w:sz w:val="36"/>
          <w:szCs w:val="36"/>
          <w:lang w:eastAsia="pl-PL"/>
        </w:rPr>
      </w:pPr>
      <w:r w:rsidRPr="00207D77">
        <w:rPr>
          <w:rFonts w:ascii="Times New Roman" w:eastAsia="Times New Roman" w:hAnsi="Times New Roman" w:cs="Times New Roman"/>
          <w:b/>
          <w:bCs/>
          <w:color w:val="000000"/>
          <w:sz w:val="36"/>
          <w:szCs w:val="36"/>
          <w:u w:val="single"/>
          <w:lang w:eastAsia="pl-PL"/>
        </w:rPr>
        <w:t>SEKCJA II: PRZEDMIOT ZAMÓWIENIA</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II.1) Nazwa nadana zamówieniu przez zamawiającego: </w:t>
      </w:r>
      <w:r w:rsidRPr="00207D77">
        <w:rPr>
          <w:rFonts w:ascii="Times New Roman" w:eastAsia="Times New Roman" w:hAnsi="Times New Roman" w:cs="Times New Roman"/>
          <w:color w:val="000000"/>
          <w:sz w:val="27"/>
          <w:szCs w:val="27"/>
          <w:lang w:eastAsia="pl-PL"/>
        </w:rPr>
        <w:t>Przebudowa drogi gminnej Budy Niemianowskie - Piskornica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Numer referencyjny: </w:t>
      </w:r>
      <w:r w:rsidRPr="00207D77">
        <w:rPr>
          <w:rFonts w:ascii="Times New Roman" w:eastAsia="Times New Roman" w:hAnsi="Times New Roman" w:cs="Times New Roman"/>
          <w:color w:val="000000"/>
          <w:sz w:val="27"/>
          <w:szCs w:val="27"/>
          <w:lang w:eastAsia="pl-PL"/>
        </w:rPr>
        <w:t>BGK.271.15.2018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207D77" w:rsidRPr="00207D77" w:rsidRDefault="00207D77" w:rsidP="00207D77">
      <w:pPr>
        <w:spacing w:after="0" w:line="450" w:lineRule="atLeast"/>
        <w:jc w:val="both"/>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II.2) Rodzaj zamówienia: </w:t>
      </w:r>
      <w:r w:rsidRPr="00207D77">
        <w:rPr>
          <w:rFonts w:ascii="Times New Roman" w:eastAsia="Times New Roman" w:hAnsi="Times New Roman" w:cs="Times New Roman"/>
          <w:color w:val="000000"/>
          <w:sz w:val="27"/>
          <w:szCs w:val="27"/>
          <w:lang w:eastAsia="pl-PL"/>
        </w:rPr>
        <w:t>Roboty budowlane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II.3) Informacja o możliwości składania ofert częściowych</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Zamówienie podzielone jest na części: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II.4) Krótki opis przedmiotu zamówienia </w:t>
      </w:r>
      <w:r w:rsidRPr="00207D77">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07D77">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07D77">
        <w:rPr>
          <w:rFonts w:ascii="Times New Roman" w:eastAsia="Times New Roman" w:hAnsi="Times New Roman" w:cs="Times New Roman"/>
          <w:color w:val="000000"/>
          <w:sz w:val="27"/>
          <w:szCs w:val="27"/>
          <w:lang w:eastAsia="pl-PL"/>
        </w:rPr>
        <w:t xml:space="preserve">Przedmiotem zamówienia jest zadanie pod nazwą: „Przebudowa drogi gminnej Budy Niemianowskie - Piskornica” W ramach w/w zadania należy wykonać następujące roboty: - Roboty pomiarowe przy liniowych robotach ziemnych – trasa dróg w terenie równinnym, (wytyczenie granic pasa drogowego i inwentaryzacja powykonawcza), - </w:t>
      </w:r>
      <w:r w:rsidRPr="00207D77">
        <w:rPr>
          <w:rFonts w:ascii="Times New Roman" w:eastAsia="Times New Roman" w:hAnsi="Times New Roman" w:cs="Times New Roman"/>
          <w:color w:val="000000"/>
          <w:sz w:val="27"/>
          <w:szCs w:val="27"/>
          <w:lang w:eastAsia="pl-PL"/>
        </w:rPr>
        <w:lastRenderedPageBreak/>
        <w:t xml:space="preserve">Mechaniczne odsłonięcie krawędzi jezdni, - Wykonanie niezbędnego poszerzenia z kruszywa, gr. 25 cm, - Mechaniczne oczyszczenie i skropienie istniejącej nawierzchni bitumicznej, - Warstwa wyrównawcza z mieszanki </w:t>
      </w:r>
      <w:proofErr w:type="spellStart"/>
      <w:r w:rsidRPr="00207D77">
        <w:rPr>
          <w:rFonts w:ascii="Times New Roman" w:eastAsia="Times New Roman" w:hAnsi="Times New Roman" w:cs="Times New Roman"/>
          <w:color w:val="000000"/>
          <w:sz w:val="27"/>
          <w:szCs w:val="27"/>
          <w:lang w:eastAsia="pl-PL"/>
        </w:rPr>
        <w:t>mineralno</w:t>
      </w:r>
      <w:proofErr w:type="spellEnd"/>
      <w:r w:rsidRPr="00207D77">
        <w:rPr>
          <w:rFonts w:ascii="Times New Roman" w:eastAsia="Times New Roman" w:hAnsi="Times New Roman" w:cs="Times New Roman"/>
          <w:color w:val="000000"/>
          <w:sz w:val="27"/>
          <w:szCs w:val="27"/>
          <w:lang w:eastAsia="pl-PL"/>
        </w:rPr>
        <w:t xml:space="preserve"> – asfaltowej AC 11 W 50/70 gr. 5 cm, - Wykonanie obustronnych poboczy z kruszywa łamanego 0/31,5, - gr. warstwy po zagęszczeniu - 10 cm, - Pionowe znaki drogowe (wielkość średnia) folia II generacji, - Słupki do znaków drogowych – (3,5 m/szt), Szczegółowy zakres prac niezbędnych do wykonania przedmiotu zamówienia określa przedmiar robót kosztorysu ofertowego będący załącznikiem do specyfikacji.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w:t>
      </w:r>
      <w:proofErr w:type="spellStart"/>
      <w:r w:rsidRPr="00207D77">
        <w:rPr>
          <w:rFonts w:ascii="Times New Roman" w:eastAsia="Times New Roman" w:hAnsi="Times New Roman" w:cs="Times New Roman"/>
          <w:color w:val="000000"/>
          <w:sz w:val="27"/>
          <w:szCs w:val="27"/>
          <w:lang w:eastAsia="pl-PL"/>
        </w:rPr>
        <w:t>loso¬wych</w:t>
      </w:r>
      <w:proofErr w:type="spellEnd"/>
      <w:r w:rsidRPr="00207D77">
        <w:rPr>
          <w:rFonts w:ascii="Times New Roman" w:eastAsia="Times New Roman" w:hAnsi="Times New Roman" w:cs="Times New Roman"/>
          <w:color w:val="000000"/>
          <w:sz w:val="27"/>
          <w:szCs w:val="27"/>
          <w:lang w:eastAsia="pl-PL"/>
        </w:rPr>
        <w:t xml:space="preserve"> i innych powstałe przed odbiorem końcowym obiektu Wykonawca naprawia na </w:t>
      </w:r>
      <w:r w:rsidRPr="00207D77">
        <w:rPr>
          <w:rFonts w:ascii="Times New Roman" w:eastAsia="Times New Roman" w:hAnsi="Times New Roman" w:cs="Times New Roman"/>
          <w:color w:val="000000"/>
          <w:sz w:val="27"/>
          <w:szCs w:val="27"/>
          <w:lang w:eastAsia="pl-PL"/>
        </w:rPr>
        <w:lastRenderedPageBreak/>
        <w:t xml:space="preserve">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w:t>
      </w:r>
      <w:r w:rsidRPr="00207D77">
        <w:rPr>
          <w:rFonts w:ascii="Times New Roman" w:eastAsia="Times New Roman" w:hAnsi="Times New Roman" w:cs="Times New Roman"/>
          <w:color w:val="000000"/>
          <w:sz w:val="27"/>
          <w:szCs w:val="27"/>
          <w:lang w:eastAsia="pl-PL"/>
        </w:rPr>
        <w:lastRenderedPageBreak/>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w:t>
      </w:r>
      <w:r w:rsidRPr="00207D77">
        <w:rPr>
          <w:rFonts w:ascii="Times New Roman" w:eastAsia="Times New Roman" w:hAnsi="Times New Roman" w:cs="Times New Roman"/>
          <w:color w:val="000000"/>
          <w:sz w:val="27"/>
          <w:szCs w:val="27"/>
          <w:lang w:eastAsia="pl-PL"/>
        </w:rPr>
        <w:lastRenderedPageBreak/>
        <w:t>z tytułu niespełnienia tych wymagań określa projekt umowy (zał. Nr 7 do SIWZ).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II.5) Główny kod CPV: </w:t>
      </w:r>
      <w:r w:rsidRPr="00207D77">
        <w:rPr>
          <w:rFonts w:ascii="Times New Roman" w:eastAsia="Times New Roman" w:hAnsi="Times New Roman" w:cs="Times New Roman"/>
          <w:color w:val="000000"/>
          <w:sz w:val="27"/>
          <w:szCs w:val="27"/>
          <w:lang w:eastAsia="pl-PL"/>
        </w:rPr>
        <w:t>45233120-6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Dodatkowe kody CPV:</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II.6) Całkowita wartość zamówienia </w:t>
      </w:r>
      <w:r w:rsidRPr="00207D77">
        <w:rPr>
          <w:rFonts w:ascii="Times New Roman" w:eastAsia="Times New Roman" w:hAnsi="Times New Roman" w:cs="Times New Roman"/>
          <w:i/>
          <w:iCs/>
          <w:color w:val="000000"/>
          <w:sz w:val="27"/>
          <w:szCs w:val="27"/>
          <w:lang w:eastAsia="pl-PL"/>
        </w:rPr>
        <w:t>(jeżeli zamawiający podaje informacje o wartości zamówienia)</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Wartość bez VAT: </w:t>
      </w:r>
      <w:r w:rsidRPr="00207D77">
        <w:rPr>
          <w:rFonts w:ascii="Times New Roman" w:eastAsia="Times New Roman" w:hAnsi="Times New Roman" w:cs="Times New Roman"/>
          <w:color w:val="000000"/>
          <w:sz w:val="27"/>
          <w:szCs w:val="27"/>
          <w:lang w:eastAsia="pl-PL"/>
        </w:rPr>
        <w:br/>
        <w:t>Waluta: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07D77">
        <w:rPr>
          <w:rFonts w:ascii="Times New Roman" w:eastAsia="Times New Roman" w:hAnsi="Times New Roman" w:cs="Times New Roman"/>
          <w:b/>
          <w:bCs/>
          <w:color w:val="000000"/>
          <w:sz w:val="27"/>
          <w:szCs w:val="27"/>
          <w:lang w:eastAsia="pl-PL"/>
        </w:rPr>
        <w:t>Pzp</w:t>
      </w:r>
      <w:proofErr w:type="spellEnd"/>
      <w:r w:rsidRPr="00207D77">
        <w:rPr>
          <w:rFonts w:ascii="Times New Roman" w:eastAsia="Times New Roman" w:hAnsi="Times New Roman" w:cs="Times New Roman"/>
          <w:b/>
          <w:bCs/>
          <w:color w:val="000000"/>
          <w:sz w:val="27"/>
          <w:szCs w:val="27"/>
          <w:lang w:eastAsia="pl-PL"/>
        </w:rPr>
        <w:t>: </w:t>
      </w: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miesiącach:   </w:t>
      </w:r>
      <w:r w:rsidRPr="00207D77">
        <w:rPr>
          <w:rFonts w:ascii="Times New Roman" w:eastAsia="Times New Roman" w:hAnsi="Times New Roman" w:cs="Times New Roman"/>
          <w:i/>
          <w:iCs/>
          <w:color w:val="000000"/>
          <w:sz w:val="27"/>
          <w:szCs w:val="27"/>
          <w:lang w:eastAsia="pl-PL"/>
        </w:rPr>
        <w:t> lub </w:t>
      </w:r>
      <w:r w:rsidRPr="00207D77">
        <w:rPr>
          <w:rFonts w:ascii="Times New Roman" w:eastAsia="Times New Roman" w:hAnsi="Times New Roman" w:cs="Times New Roman"/>
          <w:b/>
          <w:bCs/>
          <w:color w:val="000000"/>
          <w:sz w:val="27"/>
          <w:szCs w:val="27"/>
          <w:lang w:eastAsia="pl-PL"/>
        </w:rPr>
        <w:t>dniach:</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i/>
          <w:iCs/>
          <w:color w:val="000000"/>
          <w:sz w:val="27"/>
          <w:szCs w:val="27"/>
          <w:lang w:eastAsia="pl-PL"/>
        </w:rPr>
        <w:t>lub</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data rozpoczęcia: </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i/>
          <w:iCs/>
          <w:color w:val="000000"/>
          <w:sz w:val="27"/>
          <w:szCs w:val="27"/>
          <w:lang w:eastAsia="pl-PL"/>
        </w:rPr>
        <w:t> lub </w:t>
      </w:r>
      <w:r w:rsidRPr="00207D77">
        <w:rPr>
          <w:rFonts w:ascii="Times New Roman" w:eastAsia="Times New Roman" w:hAnsi="Times New Roman" w:cs="Times New Roman"/>
          <w:b/>
          <w:bCs/>
          <w:color w:val="000000"/>
          <w:sz w:val="27"/>
          <w:szCs w:val="27"/>
          <w:lang w:eastAsia="pl-PL"/>
        </w:rPr>
        <w:t>zakończenia: </w:t>
      </w:r>
      <w:r w:rsidRPr="00207D77">
        <w:rPr>
          <w:rFonts w:ascii="Times New Roman" w:eastAsia="Times New Roman" w:hAnsi="Times New Roman" w:cs="Times New Roman"/>
          <w:color w:val="000000"/>
          <w:sz w:val="27"/>
          <w:szCs w:val="27"/>
          <w:lang w:eastAsia="pl-PL"/>
        </w:rPr>
        <w:t>2018-08-31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II.9) Informacje dodatkowe:</w:t>
      </w:r>
    </w:p>
    <w:p w:rsidR="00207D77" w:rsidRPr="00207D77" w:rsidRDefault="00207D77" w:rsidP="00207D77">
      <w:pPr>
        <w:spacing w:after="0" w:line="450" w:lineRule="atLeast"/>
        <w:rPr>
          <w:rFonts w:ascii="Times New Roman" w:eastAsia="Times New Roman" w:hAnsi="Times New Roman" w:cs="Times New Roman"/>
          <w:b/>
          <w:bCs/>
          <w:color w:val="000000"/>
          <w:sz w:val="36"/>
          <w:szCs w:val="36"/>
          <w:lang w:eastAsia="pl-PL"/>
        </w:rPr>
      </w:pPr>
      <w:r w:rsidRPr="00207D77">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III.1) WARUNKI UDZIAŁU W POSTĘPOWANIU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Określenie warunków: Zamawiający nie określa warunku w tym zakresie. </w:t>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III.1.2) Sytuacja finansowa lub ekonomiczna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lastRenderedPageBreak/>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III.1.3) Zdolność techniczna lub zawodowa </w:t>
      </w:r>
      <w:r w:rsidRPr="00207D77">
        <w:rPr>
          <w:rFonts w:ascii="Times New Roman" w:eastAsia="Times New Roman" w:hAnsi="Times New Roman" w:cs="Times New Roman"/>
          <w:color w:val="000000"/>
          <w:sz w:val="27"/>
          <w:szCs w:val="27"/>
          <w:lang w:eastAsia="pl-PL"/>
        </w:rPr>
        <w:br/>
        <w:t>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07D77">
        <w:rPr>
          <w:rFonts w:ascii="Times New Roman" w:eastAsia="Times New Roman" w:hAnsi="Times New Roman" w:cs="Times New Roman"/>
          <w:color w:val="000000"/>
          <w:sz w:val="27"/>
          <w:szCs w:val="27"/>
          <w:lang w:eastAsia="pl-PL"/>
        </w:rPr>
        <w:br/>
        <w:t>Informacje dodatkowe: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III.2) PODSTAWY WYKLUCZENIA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07D77">
        <w:rPr>
          <w:rFonts w:ascii="Times New Roman" w:eastAsia="Times New Roman" w:hAnsi="Times New Roman" w:cs="Times New Roman"/>
          <w:b/>
          <w:bCs/>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07D77">
        <w:rPr>
          <w:rFonts w:ascii="Times New Roman" w:eastAsia="Times New Roman" w:hAnsi="Times New Roman" w:cs="Times New Roman"/>
          <w:b/>
          <w:bCs/>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207D77">
        <w:rPr>
          <w:rFonts w:ascii="Times New Roman" w:eastAsia="Times New Roman" w:hAnsi="Times New Roman" w:cs="Times New Roman"/>
          <w:color w:val="000000"/>
          <w:sz w:val="27"/>
          <w:szCs w:val="27"/>
          <w:lang w:eastAsia="pl-PL"/>
        </w:rPr>
        <w:t>Pzp</w:t>
      </w:r>
      <w:proofErr w:type="spellEnd"/>
      <w:r w:rsidRPr="00207D77">
        <w:rPr>
          <w:rFonts w:ascii="Times New Roman" w:eastAsia="Times New Roman" w:hAnsi="Times New Roman" w:cs="Times New Roman"/>
          <w:color w:val="000000"/>
          <w:sz w:val="27"/>
          <w:szCs w:val="27"/>
          <w:lang w:eastAsia="pl-PL"/>
        </w:rPr>
        <w:t>)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07D77">
        <w:rPr>
          <w:rFonts w:ascii="Times New Roman" w:eastAsia="Times New Roman" w:hAnsi="Times New Roman" w:cs="Times New Roman"/>
          <w:color w:val="000000"/>
          <w:sz w:val="27"/>
          <w:szCs w:val="27"/>
          <w:lang w:eastAsia="pl-PL"/>
        </w:rPr>
        <w:br/>
        <w:t>Tak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Oświadczenie o spełnianiu kryteriów selekcji </w:t>
      </w:r>
      <w:r w:rsidRPr="00207D77">
        <w:rPr>
          <w:rFonts w:ascii="Times New Roman" w:eastAsia="Times New Roman" w:hAnsi="Times New Roman" w:cs="Times New Roman"/>
          <w:color w:val="000000"/>
          <w:sz w:val="27"/>
          <w:szCs w:val="27"/>
          <w:lang w:eastAsia="pl-PL"/>
        </w:rPr>
        <w:br/>
        <w:t>Nie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lastRenderedPageBreak/>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w:t>
      </w:r>
      <w:r w:rsidRPr="00207D77">
        <w:rPr>
          <w:rFonts w:ascii="Times New Roman" w:eastAsia="Times New Roman" w:hAnsi="Times New Roman" w:cs="Times New Roman"/>
          <w:color w:val="000000"/>
          <w:sz w:val="27"/>
          <w:szCs w:val="27"/>
          <w:lang w:eastAsia="pl-PL"/>
        </w:rPr>
        <w:lastRenderedPageBreak/>
        <w:t>zaległych płatności lub wstrzymanie w całości wykonania decyzji właściwego organu, b) nie otwarto jego likwidacji ani nie ogłoszono upadłości.</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III.5.1) W ZAKRESIE SPEŁNIANIA WARUNKÓW UDZIAŁU W POSTĘPOWANIU:</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w:t>
      </w:r>
      <w:r w:rsidRPr="00207D77">
        <w:rPr>
          <w:rFonts w:ascii="Times New Roman" w:eastAsia="Times New Roman" w:hAnsi="Times New Roman" w:cs="Times New Roman"/>
          <w:color w:val="000000"/>
          <w:sz w:val="27"/>
          <w:szCs w:val="27"/>
          <w:lang w:eastAsia="pl-PL"/>
        </w:rPr>
        <w:lastRenderedPageBreak/>
        <w:t>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III.5.2) W ZAKRESIE KRYTERIÓW SELEKCJI:</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III.7) INNE DOKUMENTY NIE WYMIENIONE W pkt III.3) - III.6)</w:t>
      </w:r>
    </w:p>
    <w:p w:rsidR="00207D77" w:rsidRPr="00207D77" w:rsidRDefault="00207D77" w:rsidP="00207D77">
      <w:pPr>
        <w:spacing w:after="0" w:line="450" w:lineRule="atLeast"/>
        <w:rPr>
          <w:rFonts w:ascii="Times New Roman" w:eastAsia="Times New Roman" w:hAnsi="Times New Roman" w:cs="Times New Roman"/>
          <w:b/>
          <w:bCs/>
          <w:color w:val="000000"/>
          <w:sz w:val="36"/>
          <w:szCs w:val="36"/>
          <w:lang w:eastAsia="pl-PL"/>
        </w:rPr>
      </w:pPr>
      <w:r w:rsidRPr="00207D77">
        <w:rPr>
          <w:rFonts w:ascii="Times New Roman" w:eastAsia="Times New Roman" w:hAnsi="Times New Roman" w:cs="Times New Roman"/>
          <w:b/>
          <w:bCs/>
          <w:color w:val="000000"/>
          <w:sz w:val="36"/>
          <w:szCs w:val="36"/>
          <w:u w:val="single"/>
          <w:lang w:eastAsia="pl-PL"/>
        </w:rPr>
        <w:t>SEKCJA IV: PROCEDURA</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IV.1) OPIS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IV.1.1) Tryb udzielenia zamówienia: </w:t>
      </w:r>
      <w:r w:rsidRPr="00207D77">
        <w:rPr>
          <w:rFonts w:ascii="Times New Roman" w:eastAsia="Times New Roman" w:hAnsi="Times New Roman" w:cs="Times New Roman"/>
          <w:color w:val="000000"/>
          <w:sz w:val="27"/>
          <w:szCs w:val="27"/>
          <w:lang w:eastAsia="pl-PL"/>
        </w:rPr>
        <w:t>Przetarg nieograniczony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IV.1.2) Zamawiający żąda wniesienia wadium:</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Informacja na temat wadium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IV.1.3) Przewiduje się udzielenie zaliczek na poczet wykonania zamówienia:</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Należy podać informacje na temat udzielania zaliczek: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07D77">
        <w:rPr>
          <w:rFonts w:ascii="Times New Roman" w:eastAsia="Times New Roman" w:hAnsi="Times New Roman" w:cs="Times New Roman"/>
          <w:color w:val="000000"/>
          <w:sz w:val="27"/>
          <w:szCs w:val="27"/>
          <w:lang w:eastAsia="pl-PL"/>
        </w:rPr>
        <w:br/>
        <w:t>Nie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lastRenderedPageBreak/>
        <w:t>Informacje dodatkowe: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IV.1.5.) Wymaga się złożenia oferty wariantowej:</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Dopuszcza się złożenie oferty wariantowej </w:t>
      </w:r>
      <w:r w:rsidRPr="00207D77">
        <w:rPr>
          <w:rFonts w:ascii="Times New Roman" w:eastAsia="Times New Roman" w:hAnsi="Times New Roman" w:cs="Times New Roman"/>
          <w:color w:val="000000"/>
          <w:sz w:val="27"/>
          <w:szCs w:val="27"/>
          <w:lang w:eastAsia="pl-PL"/>
        </w:rPr>
        <w:br/>
        <w:t>Nie </w:t>
      </w:r>
      <w:r w:rsidRPr="00207D77">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Liczba wykonawców   </w:t>
      </w:r>
      <w:r w:rsidRPr="00207D77">
        <w:rPr>
          <w:rFonts w:ascii="Times New Roman" w:eastAsia="Times New Roman" w:hAnsi="Times New Roman" w:cs="Times New Roman"/>
          <w:color w:val="000000"/>
          <w:sz w:val="27"/>
          <w:szCs w:val="27"/>
          <w:lang w:eastAsia="pl-PL"/>
        </w:rPr>
        <w:br/>
        <w:t>Przewidywana minimalna liczba wykonawców </w:t>
      </w:r>
      <w:r w:rsidRPr="00207D77">
        <w:rPr>
          <w:rFonts w:ascii="Times New Roman" w:eastAsia="Times New Roman" w:hAnsi="Times New Roman" w:cs="Times New Roman"/>
          <w:color w:val="000000"/>
          <w:sz w:val="27"/>
          <w:szCs w:val="27"/>
          <w:lang w:eastAsia="pl-PL"/>
        </w:rPr>
        <w:br/>
        <w:t>Maksymalna liczba wykonawców   </w:t>
      </w:r>
      <w:r w:rsidRPr="00207D77">
        <w:rPr>
          <w:rFonts w:ascii="Times New Roman" w:eastAsia="Times New Roman" w:hAnsi="Times New Roman" w:cs="Times New Roman"/>
          <w:color w:val="000000"/>
          <w:sz w:val="27"/>
          <w:szCs w:val="27"/>
          <w:lang w:eastAsia="pl-PL"/>
        </w:rPr>
        <w:br/>
        <w:t>Kryteria selekcji wykonawców: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IV.1.7) Informacje na temat umowy ramowej lub dynamicznego systemu zakupów:</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Umowa ramowa będzie zawarta: </w:t>
      </w:r>
      <w:r w:rsidRPr="00207D77">
        <w:rPr>
          <w:rFonts w:ascii="Times New Roman" w:eastAsia="Times New Roman" w:hAnsi="Times New Roman" w:cs="Times New Roman"/>
          <w:color w:val="000000"/>
          <w:sz w:val="27"/>
          <w:szCs w:val="27"/>
          <w:lang w:eastAsia="pl-PL"/>
        </w:rPr>
        <w:br/>
        <w:t>Czy przewiduje się ograniczenie liczby uczestników umowy ramowej: </w:t>
      </w:r>
      <w:r w:rsidRPr="00207D77">
        <w:rPr>
          <w:rFonts w:ascii="Times New Roman" w:eastAsia="Times New Roman" w:hAnsi="Times New Roman" w:cs="Times New Roman"/>
          <w:color w:val="000000"/>
          <w:sz w:val="27"/>
          <w:szCs w:val="27"/>
          <w:lang w:eastAsia="pl-PL"/>
        </w:rPr>
        <w:br/>
        <w:t>Przewidziana maksymalna liczba uczestników umowy ramowej: </w:t>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t>Zamówienie obejmuje ustanowienie dynamicznego systemu zakupów: </w:t>
      </w:r>
      <w:r w:rsidRPr="00207D77">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207D77">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07D77">
        <w:rPr>
          <w:rFonts w:ascii="Times New Roman" w:eastAsia="Times New Roman" w:hAnsi="Times New Roman" w:cs="Times New Roman"/>
          <w:color w:val="000000"/>
          <w:sz w:val="27"/>
          <w:szCs w:val="27"/>
          <w:lang w:eastAsia="pl-PL"/>
        </w:rPr>
        <w:br/>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lastRenderedPageBreak/>
        <w:t>IV.1.8) Aukcja elektroniczna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Przewidziane jest przeprowadzenie aukcji elektronicznej </w:t>
      </w:r>
      <w:r w:rsidRPr="00207D77">
        <w:rPr>
          <w:rFonts w:ascii="Times New Roman" w:eastAsia="Times New Roman" w:hAnsi="Times New Roman" w:cs="Times New Roman"/>
          <w:i/>
          <w:iCs/>
          <w:color w:val="000000"/>
          <w:sz w:val="27"/>
          <w:szCs w:val="27"/>
          <w:lang w:eastAsia="pl-PL"/>
        </w:rPr>
        <w:t>(przetarg nieograniczony, przetarg ograniczony, negocjacje z ogłoszeniem) </w:t>
      </w:r>
      <w:r w:rsidRPr="00207D77">
        <w:rPr>
          <w:rFonts w:ascii="Times New Roman" w:eastAsia="Times New Roman" w:hAnsi="Times New Roman" w:cs="Times New Roman"/>
          <w:color w:val="000000"/>
          <w:sz w:val="27"/>
          <w:szCs w:val="27"/>
          <w:lang w:eastAsia="pl-PL"/>
        </w:rPr>
        <w:t>Nie </w:t>
      </w:r>
      <w:r w:rsidRPr="00207D77">
        <w:rPr>
          <w:rFonts w:ascii="Times New Roman" w:eastAsia="Times New Roman" w:hAnsi="Times New Roman" w:cs="Times New Roman"/>
          <w:color w:val="000000"/>
          <w:sz w:val="27"/>
          <w:szCs w:val="27"/>
          <w:lang w:eastAsia="pl-PL"/>
        </w:rPr>
        <w:br/>
        <w:t>Należy podać adres strony internetowej, na której aukcja będzie prowadzona: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207D77">
        <w:rPr>
          <w:rFonts w:ascii="Times New Roman" w:eastAsia="Times New Roman" w:hAnsi="Times New Roman" w:cs="Times New Roman"/>
          <w:color w:val="000000"/>
          <w:sz w:val="27"/>
          <w:szCs w:val="27"/>
          <w:lang w:eastAsia="pl-PL"/>
        </w:rPr>
        <w:br/>
        <w:t>Informacje dotyczące przebiegu aukcji elektronicznej: </w:t>
      </w:r>
      <w:r w:rsidRPr="00207D77">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207D77">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207D77">
        <w:rPr>
          <w:rFonts w:ascii="Times New Roman" w:eastAsia="Times New Roman" w:hAnsi="Times New Roman" w:cs="Times New Roman"/>
          <w:color w:val="000000"/>
          <w:sz w:val="27"/>
          <w:szCs w:val="27"/>
          <w:lang w:eastAsia="pl-PL"/>
        </w:rPr>
        <w:br/>
        <w:t>Wymagania dotyczące rejestracji i identyfikacji wykonawców w aukcji elektronicznej: </w:t>
      </w:r>
      <w:r w:rsidRPr="00207D77">
        <w:rPr>
          <w:rFonts w:ascii="Times New Roman" w:eastAsia="Times New Roman" w:hAnsi="Times New Roman" w:cs="Times New Roman"/>
          <w:color w:val="000000"/>
          <w:sz w:val="27"/>
          <w:szCs w:val="27"/>
          <w:lang w:eastAsia="pl-PL"/>
        </w:rPr>
        <w:br/>
        <w:t>Informacje o liczbie etapów aukcji elektronicznej i czasie ich trwania:</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Czas trwania: </w:t>
      </w:r>
      <w:r w:rsidRPr="00207D77">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207D77">
        <w:rPr>
          <w:rFonts w:ascii="Times New Roman" w:eastAsia="Times New Roman" w:hAnsi="Times New Roman" w:cs="Times New Roman"/>
          <w:color w:val="000000"/>
          <w:sz w:val="27"/>
          <w:szCs w:val="27"/>
          <w:lang w:eastAsia="pl-PL"/>
        </w:rPr>
        <w:br/>
        <w:t>Warunki zamknięcia aukcji elektronicznej: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IV.2) KRYTERIA OCENY OFERT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IV.2.1) Kryteria oceny ofert: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IV.2.2) Kryteria</w:t>
      </w:r>
      <w:r w:rsidRPr="00207D77">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207D77" w:rsidRPr="00207D77" w:rsidTr="00207D77">
        <w:tc>
          <w:tcPr>
            <w:tcW w:w="0" w:type="auto"/>
            <w:tcBorders>
              <w:top w:val="single" w:sz="6" w:space="0" w:color="000000"/>
              <w:left w:val="single" w:sz="6" w:space="0" w:color="000000"/>
              <w:bottom w:val="single" w:sz="6" w:space="0" w:color="000000"/>
              <w:right w:val="single" w:sz="6" w:space="0" w:color="000000"/>
            </w:tcBorders>
            <w:vAlign w:val="center"/>
            <w:hideMark/>
          </w:tcPr>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sz w:val="24"/>
                <w:szCs w:val="24"/>
                <w:lang w:eastAsia="pl-PL"/>
              </w:rPr>
              <w:t>Znaczenie</w:t>
            </w:r>
          </w:p>
        </w:tc>
      </w:tr>
      <w:tr w:rsidR="00207D77" w:rsidRPr="00207D77" w:rsidTr="00207D77">
        <w:tc>
          <w:tcPr>
            <w:tcW w:w="0" w:type="auto"/>
            <w:tcBorders>
              <w:top w:val="single" w:sz="6" w:space="0" w:color="000000"/>
              <w:left w:val="single" w:sz="6" w:space="0" w:color="000000"/>
              <w:bottom w:val="single" w:sz="6" w:space="0" w:color="000000"/>
              <w:right w:val="single" w:sz="6" w:space="0" w:color="000000"/>
            </w:tcBorders>
            <w:vAlign w:val="center"/>
            <w:hideMark/>
          </w:tcPr>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sz w:val="24"/>
                <w:szCs w:val="24"/>
                <w:lang w:eastAsia="pl-PL"/>
              </w:rPr>
              <w:t>60,00</w:t>
            </w:r>
          </w:p>
        </w:tc>
      </w:tr>
      <w:tr w:rsidR="00207D77" w:rsidRPr="00207D77" w:rsidTr="00207D77">
        <w:tc>
          <w:tcPr>
            <w:tcW w:w="0" w:type="auto"/>
            <w:tcBorders>
              <w:top w:val="single" w:sz="6" w:space="0" w:color="000000"/>
              <w:left w:val="single" w:sz="6" w:space="0" w:color="000000"/>
              <w:bottom w:val="single" w:sz="6" w:space="0" w:color="000000"/>
              <w:right w:val="single" w:sz="6" w:space="0" w:color="000000"/>
            </w:tcBorders>
            <w:vAlign w:val="center"/>
            <w:hideMark/>
          </w:tcPr>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D77" w:rsidRPr="00207D77" w:rsidRDefault="00207D77" w:rsidP="00207D77">
            <w:pPr>
              <w:spacing w:after="0" w:line="240" w:lineRule="auto"/>
              <w:rPr>
                <w:rFonts w:ascii="Times New Roman" w:eastAsia="Times New Roman" w:hAnsi="Times New Roman" w:cs="Times New Roman"/>
                <w:sz w:val="24"/>
                <w:szCs w:val="24"/>
                <w:lang w:eastAsia="pl-PL"/>
              </w:rPr>
            </w:pPr>
            <w:r w:rsidRPr="00207D77">
              <w:rPr>
                <w:rFonts w:ascii="Times New Roman" w:eastAsia="Times New Roman" w:hAnsi="Times New Roman" w:cs="Times New Roman"/>
                <w:sz w:val="24"/>
                <w:szCs w:val="24"/>
                <w:lang w:eastAsia="pl-PL"/>
              </w:rPr>
              <w:t>40,00</w:t>
            </w:r>
          </w:p>
        </w:tc>
      </w:tr>
    </w:tbl>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lastRenderedPageBreak/>
        <w:t xml:space="preserve">IV.2.3) Zastosowanie procedury, o której mowa w art. 24aa ust. 1 ustawy </w:t>
      </w:r>
      <w:proofErr w:type="spellStart"/>
      <w:r w:rsidRPr="00207D77">
        <w:rPr>
          <w:rFonts w:ascii="Times New Roman" w:eastAsia="Times New Roman" w:hAnsi="Times New Roman" w:cs="Times New Roman"/>
          <w:b/>
          <w:bCs/>
          <w:color w:val="000000"/>
          <w:sz w:val="27"/>
          <w:szCs w:val="27"/>
          <w:lang w:eastAsia="pl-PL"/>
        </w:rPr>
        <w:t>Pzp</w:t>
      </w:r>
      <w:proofErr w:type="spellEnd"/>
      <w:r w:rsidRPr="00207D77">
        <w:rPr>
          <w:rFonts w:ascii="Times New Roman" w:eastAsia="Times New Roman" w:hAnsi="Times New Roman" w:cs="Times New Roman"/>
          <w:b/>
          <w:bCs/>
          <w:color w:val="000000"/>
          <w:sz w:val="27"/>
          <w:szCs w:val="27"/>
          <w:lang w:eastAsia="pl-PL"/>
        </w:rPr>
        <w:t> </w:t>
      </w:r>
      <w:r w:rsidRPr="00207D77">
        <w:rPr>
          <w:rFonts w:ascii="Times New Roman" w:eastAsia="Times New Roman" w:hAnsi="Times New Roman" w:cs="Times New Roman"/>
          <w:color w:val="000000"/>
          <w:sz w:val="27"/>
          <w:szCs w:val="27"/>
          <w:lang w:eastAsia="pl-PL"/>
        </w:rPr>
        <w:t>(przetarg nieograniczony) </w:t>
      </w:r>
      <w:r w:rsidRPr="00207D77">
        <w:rPr>
          <w:rFonts w:ascii="Times New Roman" w:eastAsia="Times New Roman" w:hAnsi="Times New Roman" w:cs="Times New Roman"/>
          <w:color w:val="000000"/>
          <w:sz w:val="27"/>
          <w:szCs w:val="27"/>
          <w:lang w:eastAsia="pl-PL"/>
        </w:rPr>
        <w:br/>
        <w:t>Tak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IV.3) Negocjacje z ogłoszeniem, dialog konkurencyjny, partnerstwo innowacyjne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IV.3.1) Informacje na temat negocjacji z ogłoszeniem</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Minimalne wymagania, które muszą spełniać wszystkie oferty: </w:t>
      </w:r>
      <w:r w:rsidRPr="00207D77">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207D77">
        <w:rPr>
          <w:rFonts w:ascii="Times New Roman" w:eastAsia="Times New Roman" w:hAnsi="Times New Roman" w:cs="Times New Roman"/>
          <w:color w:val="000000"/>
          <w:sz w:val="27"/>
          <w:szCs w:val="27"/>
          <w:lang w:eastAsia="pl-PL"/>
        </w:rPr>
        <w:br/>
        <w:t>Przewidziany jest podział negocjacji na etapy w celu ograniczenia liczby ofert: </w:t>
      </w:r>
      <w:r w:rsidRPr="00207D77">
        <w:rPr>
          <w:rFonts w:ascii="Times New Roman" w:eastAsia="Times New Roman" w:hAnsi="Times New Roman" w:cs="Times New Roman"/>
          <w:color w:val="000000"/>
          <w:sz w:val="27"/>
          <w:szCs w:val="27"/>
          <w:lang w:eastAsia="pl-PL"/>
        </w:rPr>
        <w:br/>
        <w:t>Należy podać informacje na temat etapów negocjacji (w tym liczbę etapów): </w:t>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IV.3.2) Informacje na temat dialogu konkurencyjnego</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207D77">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207D77">
        <w:rPr>
          <w:rFonts w:ascii="Times New Roman" w:eastAsia="Times New Roman" w:hAnsi="Times New Roman" w:cs="Times New Roman"/>
          <w:color w:val="000000"/>
          <w:sz w:val="27"/>
          <w:szCs w:val="27"/>
          <w:lang w:eastAsia="pl-PL"/>
        </w:rPr>
        <w:br/>
        <w:t>Wstępny harmonogram postępowania: </w:t>
      </w:r>
      <w:r w:rsidRPr="00207D77">
        <w:rPr>
          <w:rFonts w:ascii="Times New Roman" w:eastAsia="Times New Roman" w:hAnsi="Times New Roman" w:cs="Times New Roman"/>
          <w:color w:val="000000"/>
          <w:sz w:val="27"/>
          <w:szCs w:val="27"/>
          <w:lang w:eastAsia="pl-PL"/>
        </w:rPr>
        <w:br/>
        <w:t>Podział dialogu na etapy w celu ograniczenia liczby rozwiązań: </w:t>
      </w:r>
      <w:r w:rsidRPr="00207D77">
        <w:rPr>
          <w:rFonts w:ascii="Times New Roman" w:eastAsia="Times New Roman" w:hAnsi="Times New Roman" w:cs="Times New Roman"/>
          <w:color w:val="000000"/>
          <w:sz w:val="27"/>
          <w:szCs w:val="27"/>
          <w:lang w:eastAsia="pl-PL"/>
        </w:rPr>
        <w:br/>
        <w:t>Należy podać informacje na temat etapów dialogu: </w:t>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IV.3.3) Informacje na temat partnerstwa innowacyjnego</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207D77">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br/>
        <w:t>Informacje dodatkowe: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lastRenderedPageBreak/>
        <w:t>IV.4) Licytacja elektroniczna </w:t>
      </w:r>
      <w:r w:rsidRPr="00207D77">
        <w:rPr>
          <w:rFonts w:ascii="Times New Roman" w:eastAsia="Times New Roman" w:hAnsi="Times New Roman" w:cs="Times New Roman"/>
          <w:color w:val="000000"/>
          <w:sz w:val="27"/>
          <w:szCs w:val="27"/>
          <w:lang w:eastAsia="pl-PL"/>
        </w:rPr>
        <w:br/>
        <w:t>Adres strony internetowej, na której będzie prowadzona licytacja elektroniczna: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Informacje o liczbie etapów licytacji elektronicznej i czasie ich trwania:</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Czas trwania: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Termin składania wniosków o dopuszczenie do udziału w licytacji elektronicznej: </w:t>
      </w:r>
      <w:r w:rsidRPr="00207D77">
        <w:rPr>
          <w:rFonts w:ascii="Times New Roman" w:eastAsia="Times New Roman" w:hAnsi="Times New Roman" w:cs="Times New Roman"/>
          <w:color w:val="000000"/>
          <w:sz w:val="27"/>
          <w:szCs w:val="27"/>
          <w:lang w:eastAsia="pl-PL"/>
        </w:rPr>
        <w:br/>
        <w:t>Data: godzina: </w:t>
      </w:r>
      <w:r w:rsidRPr="00207D77">
        <w:rPr>
          <w:rFonts w:ascii="Times New Roman" w:eastAsia="Times New Roman" w:hAnsi="Times New Roman" w:cs="Times New Roman"/>
          <w:color w:val="000000"/>
          <w:sz w:val="27"/>
          <w:szCs w:val="27"/>
          <w:lang w:eastAsia="pl-PL"/>
        </w:rPr>
        <w:br/>
        <w:t>Termin otwarcia licytacji elektronicznej: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Termin i warunki zamknięcia licytacji elektronicznej: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t>Wymagania dotyczące zabezpieczenia należytego wykonania umowy: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color w:val="000000"/>
          <w:sz w:val="27"/>
          <w:szCs w:val="27"/>
          <w:lang w:eastAsia="pl-PL"/>
        </w:rPr>
        <w:br/>
        <w:t>Informacje dodatkowe: </w:t>
      </w:r>
    </w:p>
    <w:p w:rsidR="00207D77" w:rsidRPr="00207D77" w:rsidRDefault="00207D77" w:rsidP="00207D77">
      <w:pPr>
        <w:spacing w:after="0" w:line="450" w:lineRule="atLeast"/>
        <w:rPr>
          <w:rFonts w:ascii="Times New Roman" w:eastAsia="Times New Roman" w:hAnsi="Times New Roman" w:cs="Times New Roman"/>
          <w:color w:val="000000"/>
          <w:sz w:val="27"/>
          <w:szCs w:val="27"/>
          <w:lang w:eastAsia="pl-PL"/>
        </w:rPr>
      </w:pPr>
      <w:r w:rsidRPr="00207D77">
        <w:rPr>
          <w:rFonts w:ascii="Times New Roman" w:eastAsia="Times New Roman" w:hAnsi="Times New Roman" w:cs="Times New Roman"/>
          <w:b/>
          <w:bCs/>
          <w:color w:val="000000"/>
          <w:sz w:val="27"/>
          <w:szCs w:val="27"/>
          <w:lang w:eastAsia="pl-PL"/>
        </w:rPr>
        <w:t>IV.5) ZMIANA UMOWY</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07D77">
        <w:rPr>
          <w:rFonts w:ascii="Times New Roman" w:eastAsia="Times New Roman" w:hAnsi="Times New Roman" w:cs="Times New Roman"/>
          <w:color w:val="000000"/>
          <w:sz w:val="27"/>
          <w:szCs w:val="27"/>
          <w:lang w:eastAsia="pl-PL"/>
        </w:rPr>
        <w:t> Tak </w:t>
      </w:r>
      <w:r w:rsidRPr="00207D77">
        <w:rPr>
          <w:rFonts w:ascii="Times New Roman" w:eastAsia="Times New Roman" w:hAnsi="Times New Roman" w:cs="Times New Roman"/>
          <w:color w:val="000000"/>
          <w:sz w:val="27"/>
          <w:szCs w:val="27"/>
          <w:lang w:eastAsia="pl-PL"/>
        </w:rPr>
        <w:br/>
        <w:t>Należy wskazać zakres, charakter zmian oraz warunki wprowadzenia zmian: </w:t>
      </w:r>
      <w:r w:rsidRPr="00207D77">
        <w:rPr>
          <w:rFonts w:ascii="Times New Roman" w:eastAsia="Times New Roman" w:hAnsi="Times New Roman" w:cs="Times New Roman"/>
          <w:color w:val="000000"/>
          <w:sz w:val="27"/>
          <w:szCs w:val="27"/>
          <w:lang w:eastAsia="pl-PL"/>
        </w:rPr>
        <w:br/>
        <w:t xml:space="preserve">Istotne postanowienia umowy określone zostały we wzorze umowy (załącznik nr 7). Istnieje możliwość wprowadzenia zmian postanowień zawartej umowy w stosunku do treści oferty, na podstawie której dokonano wyboru wykonawcy. </w:t>
      </w:r>
      <w:r w:rsidRPr="00207D77">
        <w:rPr>
          <w:rFonts w:ascii="Times New Roman" w:eastAsia="Times New Roman" w:hAnsi="Times New Roman" w:cs="Times New Roman"/>
          <w:color w:val="000000"/>
          <w:sz w:val="27"/>
          <w:szCs w:val="27"/>
          <w:lang w:eastAsia="pl-PL"/>
        </w:rPr>
        <w:lastRenderedPageBreak/>
        <w:t xml:space="preserve">Kierując się zapisami art.144 ust.1 Ustawy z dnia 29 stycznia 2004r. Prawo zamówień publicznych (tekst jednolity: Dz. U. z 2015r. poz. 2164 z </w:t>
      </w:r>
      <w:proofErr w:type="spellStart"/>
      <w:r w:rsidRPr="00207D77">
        <w:rPr>
          <w:rFonts w:ascii="Times New Roman" w:eastAsia="Times New Roman" w:hAnsi="Times New Roman" w:cs="Times New Roman"/>
          <w:color w:val="000000"/>
          <w:sz w:val="27"/>
          <w:szCs w:val="27"/>
          <w:lang w:eastAsia="pl-PL"/>
        </w:rPr>
        <w:t>późn</w:t>
      </w:r>
      <w:proofErr w:type="spellEnd"/>
      <w:r w:rsidRPr="00207D77">
        <w:rPr>
          <w:rFonts w:ascii="Times New Roman" w:eastAsia="Times New Roman" w:hAnsi="Times New Roman" w:cs="Times New Roman"/>
          <w:color w:val="000000"/>
          <w:sz w:val="27"/>
          <w:szCs w:val="27"/>
          <w:lang w:eastAsia="pl-PL"/>
        </w:rPr>
        <w:t>.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IV.6) INFORMACJE ADMINISTRACYJNE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IV.6.1) Sposób udostępniania informacji o charakterze poufnym </w:t>
      </w:r>
      <w:r w:rsidRPr="00207D77">
        <w:rPr>
          <w:rFonts w:ascii="Times New Roman" w:eastAsia="Times New Roman" w:hAnsi="Times New Roman" w:cs="Times New Roman"/>
          <w:i/>
          <w:iCs/>
          <w:color w:val="000000"/>
          <w:sz w:val="27"/>
          <w:szCs w:val="27"/>
          <w:lang w:eastAsia="pl-PL"/>
        </w:rPr>
        <w:t>(jeżeli dotyczy):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Środki służące ochronie informacji o charakterze poufnym</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lastRenderedPageBreak/>
        <w:t>IV.6.2) Termin składania ofert lub wniosków o dopuszczenie do udziału w postępowaniu: </w:t>
      </w:r>
      <w:r w:rsidRPr="00207D77">
        <w:rPr>
          <w:rFonts w:ascii="Times New Roman" w:eastAsia="Times New Roman" w:hAnsi="Times New Roman" w:cs="Times New Roman"/>
          <w:color w:val="000000"/>
          <w:sz w:val="27"/>
          <w:szCs w:val="27"/>
          <w:lang w:eastAsia="pl-PL"/>
        </w:rPr>
        <w:br/>
        <w:t>Data: 2018-06-04, godzina: 10:00, </w:t>
      </w:r>
      <w:r w:rsidRPr="00207D77">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07D77">
        <w:rPr>
          <w:rFonts w:ascii="Times New Roman" w:eastAsia="Times New Roman" w:hAnsi="Times New Roman" w:cs="Times New Roman"/>
          <w:color w:val="000000"/>
          <w:sz w:val="27"/>
          <w:szCs w:val="27"/>
          <w:lang w:eastAsia="pl-PL"/>
        </w:rPr>
        <w:br/>
      </w:r>
      <w:bookmarkStart w:id="0" w:name="_GoBack"/>
      <w:bookmarkEnd w:id="0"/>
      <w:r w:rsidRPr="00207D77">
        <w:rPr>
          <w:rFonts w:ascii="Times New Roman" w:eastAsia="Times New Roman" w:hAnsi="Times New Roman" w:cs="Times New Roman"/>
          <w:color w:val="000000"/>
          <w:sz w:val="27"/>
          <w:szCs w:val="27"/>
          <w:lang w:eastAsia="pl-PL"/>
        </w:rPr>
        <w:t>Wskazać powody: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07D77">
        <w:rPr>
          <w:rFonts w:ascii="Times New Roman" w:eastAsia="Times New Roman" w:hAnsi="Times New Roman" w:cs="Times New Roman"/>
          <w:color w:val="000000"/>
          <w:sz w:val="27"/>
          <w:szCs w:val="27"/>
          <w:lang w:eastAsia="pl-PL"/>
        </w:rPr>
        <w:br/>
        <w:t>&gt; Ofertę powinny być sporządzone w języku polskim.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IV.6.3) Termin związania ofertą: </w:t>
      </w:r>
      <w:r w:rsidRPr="00207D77">
        <w:rPr>
          <w:rFonts w:ascii="Times New Roman" w:eastAsia="Times New Roman" w:hAnsi="Times New Roman" w:cs="Times New Roman"/>
          <w:color w:val="000000"/>
          <w:sz w:val="27"/>
          <w:szCs w:val="27"/>
          <w:lang w:eastAsia="pl-PL"/>
        </w:rPr>
        <w:t>do: okres w dniach: 30 (od ostatecznego terminu składania ofert)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7D77">
        <w:rPr>
          <w:rFonts w:ascii="Times New Roman" w:eastAsia="Times New Roman" w:hAnsi="Times New Roman" w:cs="Times New Roman"/>
          <w:color w:val="000000"/>
          <w:sz w:val="27"/>
          <w:szCs w:val="27"/>
          <w:lang w:eastAsia="pl-PL"/>
        </w:rPr>
        <w:t> Nie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7D77">
        <w:rPr>
          <w:rFonts w:ascii="Times New Roman" w:eastAsia="Times New Roman" w:hAnsi="Times New Roman" w:cs="Times New Roman"/>
          <w:color w:val="000000"/>
          <w:sz w:val="27"/>
          <w:szCs w:val="27"/>
          <w:lang w:eastAsia="pl-PL"/>
        </w:rPr>
        <w:t> </w:t>
      </w:r>
      <w:r w:rsidRPr="00207D77">
        <w:rPr>
          <w:rFonts w:ascii="Times New Roman" w:eastAsia="Times New Roman" w:hAnsi="Times New Roman" w:cs="Times New Roman"/>
          <w:color w:val="000000"/>
          <w:sz w:val="27"/>
          <w:szCs w:val="27"/>
          <w:lang w:eastAsia="pl-PL"/>
        </w:rPr>
        <w:br/>
      </w:r>
      <w:r w:rsidRPr="00207D77">
        <w:rPr>
          <w:rFonts w:ascii="Times New Roman" w:eastAsia="Times New Roman" w:hAnsi="Times New Roman" w:cs="Times New Roman"/>
          <w:b/>
          <w:bCs/>
          <w:color w:val="000000"/>
          <w:sz w:val="27"/>
          <w:szCs w:val="27"/>
          <w:lang w:eastAsia="pl-PL"/>
        </w:rPr>
        <w:t>IV.6.6) Informacje dodatkowe:</w:t>
      </w:r>
      <w:r w:rsidRPr="00207D77">
        <w:rPr>
          <w:rFonts w:ascii="Times New Roman" w:eastAsia="Times New Roman" w:hAnsi="Times New Roman" w:cs="Times New Roman"/>
          <w:color w:val="000000"/>
          <w:sz w:val="27"/>
          <w:szCs w:val="27"/>
          <w:lang w:eastAsia="pl-PL"/>
        </w:rPr>
        <w:t> </w:t>
      </w:r>
    </w:p>
    <w:p w:rsidR="00D57AAB" w:rsidRDefault="00D57AAB"/>
    <w:sectPr w:rsidR="00D57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57"/>
    <w:rsid w:val="00207D77"/>
    <w:rsid w:val="00D57AAB"/>
    <w:rsid w:val="00F76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A87E4-0CEC-44C3-8021-CED51973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583908">
      <w:bodyDiv w:val="1"/>
      <w:marLeft w:val="0"/>
      <w:marRight w:val="0"/>
      <w:marTop w:val="0"/>
      <w:marBottom w:val="0"/>
      <w:divBdr>
        <w:top w:val="none" w:sz="0" w:space="0" w:color="auto"/>
        <w:left w:val="none" w:sz="0" w:space="0" w:color="auto"/>
        <w:bottom w:val="none" w:sz="0" w:space="0" w:color="auto"/>
        <w:right w:val="none" w:sz="0" w:space="0" w:color="auto"/>
      </w:divBdr>
      <w:divsChild>
        <w:div w:id="862205629">
          <w:marLeft w:val="0"/>
          <w:marRight w:val="0"/>
          <w:marTop w:val="0"/>
          <w:marBottom w:val="0"/>
          <w:divBdr>
            <w:top w:val="none" w:sz="0" w:space="0" w:color="auto"/>
            <w:left w:val="none" w:sz="0" w:space="0" w:color="auto"/>
            <w:bottom w:val="none" w:sz="0" w:space="0" w:color="auto"/>
            <w:right w:val="none" w:sz="0" w:space="0" w:color="auto"/>
          </w:divBdr>
          <w:divsChild>
            <w:div w:id="1562863440">
              <w:marLeft w:val="0"/>
              <w:marRight w:val="0"/>
              <w:marTop w:val="0"/>
              <w:marBottom w:val="0"/>
              <w:divBdr>
                <w:top w:val="none" w:sz="0" w:space="0" w:color="auto"/>
                <w:left w:val="none" w:sz="0" w:space="0" w:color="auto"/>
                <w:bottom w:val="none" w:sz="0" w:space="0" w:color="auto"/>
                <w:right w:val="none" w:sz="0" w:space="0" w:color="auto"/>
              </w:divBdr>
            </w:div>
            <w:div w:id="443421422">
              <w:marLeft w:val="0"/>
              <w:marRight w:val="0"/>
              <w:marTop w:val="0"/>
              <w:marBottom w:val="0"/>
              <w:divBdr>
                <w:top w:val="none" w:sz="0" w:space="0" w:color="auto"/>
                <w:left w:val="none" w:sz="0" w:space="0" w:color="auto"/>
                <w:bottom w:val="none" w:sz="0" w:space="0" w:color="auto"/>
                <w:right w:val="none" w:sz="0" w:space="0" w:color="auto"/>
              </w:divBdr>
            </w:div>
            <w:div w:id="1101267055">
              <w:marLeft w:val="0"/>
              <w:marRight w:val="0"/>
              <w:marTop w:val="0"/>
              <w:marBottom w:val="0"/>
              <w:divBdr>
                <w:top w:val="none" w:sz="0" w:space="0" w:color="auto"/>
                <w:left w:val="none" w:sz="0" w:space="0" w:color="auto"/>
                <w:bottom w:val="none" w:sz="0" w:space="0" w:color="auto"/>
                <w:right w:val="none" w:sz="0" w:space="0" w:color="auto"/>
              </w:divBdr>
              <w:divsChild>
                <w:div w:id="1141271795">
                  <w:marLeft w:val="0"/>
                  <w:marRight w:val="0"/>
                  <w:marTop w:val="0"/>
                  <w:marBottom w:val="0"/>
                  <w:divBdr>
                    <w:top w:val="none" w:sz="0" w:space="0" w:color="auto"/>
                    <w:left w:val="none" w:sz="0" w:space="0" w:color="auto"/>
                    <w:bottom w:val="none" w:sz="0" w:space="0" w:color="auto"/>
                    <w:right w:val="none" w:sz="0" w:space="0" w:color="auto"/>
                  </w:divBdr>
                </w:div>
              </w:divsChild>
            </w:div>
            <w:div w:id="1727339672">
              <w:marLeft w:val="0"/>
              <w:marRight w:val="0"/>
              <w:marTop w:val="0"/>
              <w:marBottom w:val="0"/>
              <w:divBdr>
                <w:top w:val="none" w:sz="0" w:space="0" w:color="auto"/>
                <w:left w:val="none" w:sz="0" w:space="0" w:color="auto"/>
                <w:bottom w:val="none" w:sz="0" w:space="0" w:color="auto"/>
                <w:right w:val="none" w:sz="0" w:space="0" w:color="auto"/>
              </w:divBdr>
              <w:divsChild>
                <w:div w:id="809445868">
                  <w:marLeft w:val="0"/>
                  <w:marRight w:val="0"/>
                  <w:marTop w:val="0"/>
                  <w:marBottom w:val="0"/>
                  <w:divBdr>
                    <w:top w:val="none" w:sz="0" w:space="0" w:color="auto"/>
                    <w:left w:val="none" w:sz="0" w:space="0" w:color="auto"/>
                    <w:bottom w:val="none" w:sz="0" w:space="0" w:color="auto"/>
                    <w:right w:val="none" w:sz="0" w:space="0" w:color="auto"/>
                  </w:divBdr>
                </w:div>
              </w:divsChild>
            </w:div>
            <w:div w:id="850025654">
              <w:marLeft w:val="0"/>
              <w:marRight w:val="0"/>
              <w:marTop w:val="0"/>
              <w:marBottom w:val="0"/>
              <w:divBdr>
                <w:top w:val="none" w:sz="0" w:space="0" w:color="auto"/>
                <w:left w:val="none" w:sz="0" w:space="0" w:color="auto"/>
                <w:bottom w:val="none" w:sz="0" w:space="0" w:color="auto"/>
                <w:right w:val="none" w:sz="0" w:space="0" w:color="auto"/>
              </w:divBdr>
              <w:divsChild>
                <w:div w:id="200558987">
                  <w:marLeft w:val="0"/>
                  <w:marRight w:val="0"/>
                  <w:marTop w:val="0"/>
                  <w:marBottom w:val="0"/>
                  <w:divBdr>
                    <w:top w:val="none" w:sz="0" w:space="0" w:color="auto"/>
                    <w:left w:val="none" w:sz="0" w:space="0" w:color="auto"/>
                    <w:bottom w:val="none" w:sz="0" w:space="0" w:color="auto"/>
                    <w:right w:val="none" w:sz="0" w:space="0" w:color="auto"/>
                  </w:divBdr>
                </w:div>
                <w:div w:id="2029326476">
                  <w:marLeft w:val="0"/>
                  <w:marRight w:val="0"/>
                  <w:marTop w:val="0"/>
                  <w:marBottom w:val="0"/>
                  <w:divBdr>
                    <w:top w:val="none" w:sz="0" w:space="0" w:color="auto"/>
                    <w:left w:val="none" w:sz="0" w:space="0" w:color="auto"/>
                    <w:bottom w:val="none" w:sz="0" w:space="0" w:color="auto"/>
                    <w:right w:val="none" w:sz="0" w:space="0" w:color="auto"/>
                  </w:divBdr>
                </w:div>
                <w:div w:id="1296178929">
                  <w:marLeft w:val="0"/>
                  <w:marRight w:val="0"/>
                  <w:marTop w:val="0"/>
                  <w:marBottom w:val="0"/>
                  <w:divBdr>
                    <w:top w:val="none" w:sz="0" w:space="0" w:color="auto"/>
                    <w:left w:val="none" w:sz="0" w:space="0" w:color="auto"/>
                    <w:bottom w:val="none" w:sz="0" w:space="0" w:color="auto"/>
                    <w:right w:val="none" w:sz="0" w:space="0" w:color="auto"/>
                  </w:divBdr>
                </w:div>
                <w:div w:id="107048348">
                  <w:marLeft w:val="0"/>
                  <w:marRight w:val="0"/>
                  <w:marTop w:val="0"/>
                  <w:marBottom w:val="0"/>
                  <w:divBdr>
                    <w:top w:val="none" w:sz="0" w:space="0" w:color="auto"/>
                    <w:left w:val="none" w:sz="0" w:space="0" w:color="auto"/>
                    <w:bottom w:val="none" w:sz="0" w:space="0" w:color="auto"/>
                    <w:right w:val="none" w:sz="0" w:space="0" w:color="auto"/>
                  </w:divBdr>
                </w:div>
              </w:divsChild>
            </w:div>
            <w:div w:id="735324906">
              <w:marLeft w:val="0"/>
              <w:marRight w:val="0"/>
              <w:marTop w:val="0"/>
              <w:marBottom w:val="0"/>
              <w:divBdr>
                <w:top w:val="none" w:sz="0" w:space="0" w:color="auto"/>
                <w:left w:val="none" w:sz="0" w:space="0" w:color="auto"/>
                <w:bottom w:val="none" w:sz="0" w:space="0" w:color="auto"/>
                <w:right w:val="none" w:sz="0" w:space="0" w:color="auto"/>
              </w:divBdr>
              <w:divsChild>
                <w:div w:id="1142580599">
                  <w:marLeft w:val="0"/>
                  <w:marRight w:val="0"/>
                  <w:marTop w:val="0"/>
                  <w:marBottom w:val="0"/>
                  <w:divBdr>
                    <w:top w:val="none" w:sz="0" w:space="0" w:color="auto"/>
                    <w:left w:val="none" w:sz="0" w:space="0" w:color="auto"/>
                    <w:bottom w:val="none" w:sz="0" w:space="0" w:color="auto"/>
                    <w:right w:val="none" w:sz="0" w:space="0" w:color="auto"/>
                  </w:divBdr>
                </w:div>
                <w:div w:id="442455770">
                  <w:marLeft w:val="0"/>
                  <w:marRight w:val="0"/>
                  <w:marTop w:val="0"/>
                  <w:marBottom w:val="0"/>
                  <w:divBdr>
                    <w:top w:val="none" w:sz="0" w:space="0" w:color="auto"/>
                    <w:left w:val="none" w:sz="0" w:space="0" w:color="auto"/>
                    <w:bottom w:val="none" w:sz="0" w:space="0" w:color="auto"/>
                    <w:right w:val="none" w:sz="0" w:space="0" w:color="auto"/>
                  </w:divBdr>
                </w:div>
                <w:div w:id="345207209">
                  <w:marLeft w:val="0"/>
                  <w:marRight w:val="0"/>
                  <w:marTop w:val="0"/>
                  <w:marBottom w:val="0"/>
                  <w:divBdr>
                    <w:top w:val="none" w:sz="0" w:space="0" w:color="auto"/>
                    <w:left w:val="none" w:sz="0" w:space="0" w:color="auto"/>
                    <w:bottom w:val="none" w:sz="0" w:space="0" w:color="auto"/>
                    <w:right w:val="none" w:sz="0" w:space="0" w:color="auto"/>
                  </w:divBdr>
                </w:div>
                <w:div w:id="131599159">
                  <w:marLeft w:val="0"/>
                  <w:marRight w:val="0"/>
                  <w:marTop w:val="0"/>
                  <w:marBottom w:val="0"/>
                  <w:divBdr>
                    <w:top w:val="none" w:sz="0" w:space="0" w:color="auto"/>
                    <w:left w:val="none" w:sz="0" w:space="0" w:color="auto"/>
                    <w:bottom w:val="none" w:sz="0" w:space="0" w:color="auto"/>
                    <w:right w:val="none" w:sz="0" w:space="0" w:color="auto"/>
                  </w:divBdr>
                </w:div>
                <w:div w:id="1237520013">
                  <w:marLeft w:val="0"/>
                  <w:marRight w:val="0"/>
                  <w:marTop w:val="0"/>
                  <w:marBottom w:val="0"/>
                  <w:divBdr>
                    <w:top w:val="none" w:sz="0" w:space="0" w:color="auto"/>
                    <w:left w:val="none" w:sz="0" w:space="0" w:color="auto"/>
                    <w:bottom w:val="none" w:sz="0" w:space="0" w:color="auto"/>
                    <w:right w:val="none" w:sz="0" w:space="0" w:color="auto"/>
                  </w:divBdr>
                </w:div>
                <w:div w:id="984238690">
                  <w:marLeft w:val="0"/>
                  <w:marRight w:val="0"/>
                  <w:marTop w:val="0"/>
                  <w:marBottom w:val="0"/>
                  <w:divBdr>
                    <w:top w:val="none" w:sz="0" w:space="0" w:color="auto"/>
                    <w:left w:val="none" w:sz="0" w:space="0" w:color="auto"/>
                    <w:bottom w:val="none" w:sz="0" w:space="0" w:color="auto"/>
                    <w:right w:val="none" w:sz="0" w:space="0" w:color="auto"/>
                  </w:divBdr>
                </w:div>
                <w:div w:id="622417704">
                  <w:marLeft w:val="0"/>
                  <w:marRight w:val="0"/>
                  <w:marTop w:val="0"/>
                  <w:marBottom w:val="0"/>
                  <w:divBdr>
                    <w:top w:val="none" w:sz="0" w:space="0" w:color="auto"/>
                    <w:left w:val="none" w:sz="0" w:space="0" w:color="auto"/>
                    <w:bottom w:val="none" w:sz="0" w:space="0" w:color="auto"/>
                    <w:right w:val="none" w:sz="0" w:space="0" w:color="auto"/>
                  </w:divBdr>
                </w:div>
              </w:divsChild>
            </w:div>
            <w:div w:id="229342412">
              <w:marLeft w:val="0"/>
              <w:marRight w:val="0"/>
              <w:marTop w:val="0"/>
              <w:marBottom w:val="0"/>
              <w:divBdr>
                <w:top w:val="none" w:sz="0" w:space="0" w:color="auto"/>
                <w:left w:val="none" w:sz="0" w:space="0" w:color="auto"/>
                <w:bottom w:val="none" w:sz="0" w:space="0" w:color="auto"/>
                <w:right w:val="none" w:sz="0" w:space="0" w:color="auto"/>
              </w:divBdr>
              <w:divsChild>
                <w:div w:id="1827545789">
                  <w:marLeft w:val="0"/>
                  <w:marRight w:val="0"/>
                  <w:marTop w:val="0"/>
                  <w:marBottom w:val="0"/>
                  <w:divBdr>
                    <w:top w:val="none" w:sz="0" w:space="0" w:color="auto"/>
                    <w:left w:val="none" w:sz="0" w:space="0" w:color="auto"/>
                    <w:bottom w:val="none" w:sz="0" w:space="0" w:color="auto"/>
                    <w:right w:val="none" w:sz="0" w:space="0" w:color="auto"/>
                  </w:divBdr>
                </w:div>
                <w:div w:id="1238831059">
                  <w:marLeft w:val="0"/>
                  <w:marRight w:val="0"/>
                  <w:marTop w:val="0"/>
                  <w:marBottom w:val="0"/>
                  <w:divBdr>
                    <w:top w:val="none" w:sz="0" w:space="0" w:color="auto"/>
                    <w:left w:val="none" w:sz="0" w:space="0" w:color="auto"/>
                    <w:bottom w:val="none" w:sz="0" w:space="0" w:color="auto"/>
                    <w:right w:val="none" w:sz="0" w:space="0" w:color="auto"/>
                  </w:divBdr>
                </w:div>
              </w:divsChild>
            </w:div>
            <w:div w:id="681779269">
              <w:marLeft w:val="0"/>
              <w:marRight w:val="0"/>
              <w:marTop w:val="0"/>
              <w:marBottom w:val="0"/>
              <w:divBdr>
                <w:top w:val="none" w:sz="0" w:space="0" w:color="auto"/>
                <w:left w:val="none" w:sz="0" w:space="0" w:color="auto"/>
                <w:bottom w:val="none" w:sz="0" w:space="0" w:color="auto"/>
                <w:right w:val="none" w:sz="0" w:space="0" w:color="auto"/>
              </w:divBdr>
              <w:divsChild>
                <w:div w:id="1446465023">
                  <w:marLeft w:val="0"/>
                  <w:marRight w:val="0"/>
                  <w:marTop w:val="0"/>
                  <w:marBottom w:val="0"/>
                  <w:divBdr>
                    <w:top w:val="none" w:sz="0" w:space="0" w:color="auto"/>
                    <w:left w:val="none" w:sz="0" w:space="0" w:color="auto"/>
                    <w:bottom w:val="none" w:sz="0" w:space="0" w:color="auto"/>
                    <w:right w:val="none" w:sz="0" w:space="0" w:color="auto"/>
                  </w:divBdr>
                </w:div>
                <w:div w:id="1534267679">
                  <w:marLeft w:val="0"/>
                  <w:marRight w:val="0"/>
                  <w:marTop w:val="0"/>
                  <w:marBottom w:val="0"/>
                  <w:divBdr>
                    <w:top w:val="none" w:sz="0" w:space="0" w:color="auto"/>
                    <w:left w:val="none" w:sz="0" w:space="0" w:color="auto"/>
                    <w:bottom w:val="none" w:sz="0" w:space="0" w:color="auto"/>
                    <w:right w:val="none" w:sz="0" w:space="0" w:color="auto"/>
                  </w:divBdr>
                </w:div>
                <w:div w:id="1701469944">
                  <w:marLeft w:val="0"/>
                  <w:marRight w:val="0"/>
                  <w:marTop w:val="0"/>
                  <w:marBottom w:val="0"/>
                  <w:divBdr>
                    <w:top w:val="none" w:sz="0" w:space="0" w:color="auto"/>
                    <w:left w:val="none" w:sz="0" w:space="0" w:color="auto"/>
                    <w:bottom w:val="none" w:sz="0" w:space="0" w:color="auto"/>
                    <w:right w:val="none" w:sz="0" w:space="0" w:color="auto"/>
                  </w:divBdr>
                </w:div>
                <w:div w:id="2133671340">
                  <w:marLeft w:val="0"/>
                  <w:marRight w:val="0"/>
                  <w:marTop w:val="0"/>
                  <w:marBottom w:val="0"/>
                  <w:divBdr>
                    <w:top w:val="none" w:sz="0" w:space="0" w:color="auto"/>
                    <w:left w:val="none" w:sz="0" w:space="0" w:color="auto"/>
                    <w:bottom w:val="none" w:sz="0" w:space="0" w:color="auto"/>
                    <w:right w:val="none" w:sz="0" w:space="0" w:color="auto"/>
                  </w:divBdr>
                </w:div>
                <w:div w:id="2097095753">
                  <w:marLeft w:val="0"/>
                  <w:marRight w:val="0"/>
                  <w:marTop w:val="0"/>
                  <w:marBottom w:val="0"/>
                  <w:divBdr>
                    <w:top w:val="none" w:sz="0" w:space="0" w:color="auto"/>
                    <w:left w:val="none" w:sz="0" w:space="0" w:color="auto"/>
                    <w:bottom w:val="none" w:sz="0" w:space="0" w:color="auto"/>
                    <w:right w:val="none" w:sz="0" w:space="0" w:color="auto"/>
                  </w:divBdr>
                </w:div>
              </w:divsChild>
            </w:div>
            <w:div w:id="101531547">
              <w:marLeft w:val="0"/>
              <w:marRight w:val="0"/>
              <w:marTop w:val="0"/>
              <w:marBottom w:val="0"/>
              <w:divBdr>
                <w:top w:val="none" w:sz="0" w:space="0" w:color="auto"/>
                <w:left w:val="none" w:sz="0" w:space="0" w:color="auto"/>
                <w:bottom w:val="none" w:sz="0" w:space="0" w:color="auto"/>
                <w:right w:val="none" w:sz="0" w:space="0" w:color="auto"/>
              </w:divBdr>
              <w:divsChild>
                <w:div w:id="212356489">
                  <w:marLeft w:val="0"/>
                  <w:marRight w:val="0"/>
                  <w:marTop w:val="0"/>
                  <w:marBottom w:val="0"/>
                  <w:divBdr>
                    <w:top w:val="none" w:sz="0" w:space="0" w:color="auto"/>
                    <w:left w:val="none" w:sz="0" w:space="0" w:color="auto"/>
                    <w:bottom w:val="none" w:sz="0" w:space="0" w:color="auto"/>
                    <w:right w:val="none" w:sz="0" w:space="0" w:color="auto"/>
                  </w:divBdr>
                </w:div>
                <w:div w:id="749427785">
                  <w:marLeft w:val="0"/>
                  <w:marRight w:val="0"/>
                  <w:marTop w:val="0"/>
                  <w:marBottom w:val="0"/>
                  <w:divBdr>
                    <w:top w:val="none" w:sz="0" w:space="0" w:color="auto"/>
                    <w:left w:val="none" w:sz="0" w:space="0" w:color="auto"/>
                    <w:bottom w:val="none" w:sz="0" w:space="0" w:color="auto"/>
                    <w:right w:val="none" w:sz="0" w:space="0" w:color="auto"/>
                  </w:divBdr>
                </w:div>
                <w:div w:id="3558471">
                  <w:marLeft w:val="0"/>
                  <w:marRight w:val="0"/>
                  <w:marTop w:val="0"/>
                  <w:marBottom w:val="0"/>
                  <w:divBdr>
                    <w:top w:val="none" w:sz="0" w:space="0" w:color="auto"/>
                    <w:left w:val="none" w:sz="0" w:space="0" w:color="auto"/>
                    <w:bottom w:val="none" w:sz="0" w:space="0" w:color="auto"/>
                    <w:right w:val="none" w:sz="0" w:space="0" w:color="auto"/>
                  </w:divBdr>
                </w:div>
                <w:div w:id="1401173949">
                  <w:marLeft w:val="0"/>
                  <w:marRight w:val="0"/>
                  <w:marTop w:val="0"/>
                  <w:marBottom w:val="0"/>
                  <w:divBdr>
                    <w:top w:val="none" w:sz="0" w:space="0" w:color="auto"/>
                    <w:left w:val="none" w:sz="0" w:space="0" w:color="auto"/>
                    <w:bottom w:val="none" w:sz="0" w:space="0" w:color="auto"/>
                    <w:right w:val="none" w:sz="0" w:space="0" w:color="auto"/>
                  </w:divBdr>
                </w:div>
                <w:div w:id="1485583546">
                  <w:marLeft w:val="0"/>
                  <w:marRight w:val="0"/>
                  <w:marTop w:val="0"/>
                  <w:marBottom w:val="0"/>
                  <w:divBdr>
                    <w:top w:val="none" w:sz="0" w:space="0" w:color="auto"/>
                    <w:left w:val="none" w:sz="0" w:space="0" w:color="auto"/>
                    <w:bottom w:val="none" w:sz="0" w:space="0" w:color="auto"/>
                    <w:right w:val="none" w:sz="0" w:space="0" w:color="auto"/>
                  </w:divBdr>
                </w:div>
                <w:div w:id="1449158600">
                  <w:marLeft w:val="0"/>
                  <w:marRight w:val="0"/>
                  <w:marTop w:val="0"/>
                  <w:marBottom w:val="0"/>
                  <w:divBdr>
                    <w:top w:val="none" w:sz="0" w:space="0" w:color="auto"/>
                    <w:left w:val="none" w:sz="0" w:space="0" w:color="auto"/>
                    <w:bottom w:val="none" w:sz="0" w:space="0" w:color="auto"/>
                    <w:right w:val="none" w:sz="0" w:space="0" w:color="auto"/>
                  </w:divBdr>
                </w:div>
                <w:div w:id="438990130">
                  <w:marLeft w:val="0"/>
                  <w:marRight w:val="0"/>
                  <w:marTop w:val="0"/>
                  <w:marBottom w:val="0"/>
                  <w:divBdr>
                    <w:top w:val="none" w:sz="0" w:space="0" w:color="auto"/>
                    <w:left w:val="none" w:sz="0" w:space="0" w:color="auto"/>
                    <w:bottom w:val="none" w:sz="0" w:space="0" w:color="auto"/>
                    <w:right w:val="none" w:sz="0" w:space="0" w:color="auto"/>
                  </w:divBdr>
                </w:div>
                <w:div w:id="16523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4613</Words>
  <Characters>27683</Characters>
  <Application>Microsoft Office Word</Application>
  <DocSecurity>0</DocSecurity>
  <Lines>230</Lines>
  <Paragraphs>64</Paragraphs>
  <ScaleCrop>false</ScaleCrop>
  <Company/>
  <LinksUpToDate>false</LinksUpToDate>
  <CharactersWithSpaces>32232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2018-05-18T12:05:00Z</dcterms:created>
  <dcterms:modified xsi:type="dcterms:W3CDTF">2018-05-18T12:07:00Z</dcterms:modified>
</cp:coreProperties>
</file>